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CD698" w14:textId="77777777" w:rsidR="00D15C07" w:rsidRPr="00D15C07" w:rsidRDefault="00D15C07" w:rsidP="00D15C07">
      <w:pPr>
        <w:keepNext/>
        <w:keepLines/>
        <w:spacing w:before="120" w:after="0" w:line="240" w:lineRule="auto"/>
        <w:ind w:left="5103"/>
        <w:outlineLvl w:val="1"/>
        <w:rPr>
          <w:rFonts w:ascii="Times New Roman" w:eastAsia="Calibri" w:hAnsi="Times New Roman" w:cs="Times New Roman"/>
          <w:kern w:val="0"/>
          <w:lang w:eastAsia="lt-LT"/>
          <w14:ligatures w14:val="none"/>
        </w:rPr>
      </w:pPr>
      <w:bookmarkStart w:id="0" w:name="_Ref38540913"/>
      <w:bookmarkStart w:id="1" w:name="_Ref38898051"/>
      <w:bookmarkStart w:id="2" w:name="_Ref38901392"/>
      <w:bookmarkStart w:id="3" w:name="_Toc194312878"/>
      <w:bookmarkStart w:id="4" w:name="_Hlk208301544"/>
      <w:r w:rsidRPr="00D15C07">
        <w:rPr>
          <w:rFonts w:ascii="Times New Roman" w:eastAsia="Calibri" w:hAnsi="Times New Roman" w:cs="Times New Roman"/>
          <w:kern w:val="0"/>
          <w:lang w:eastAsia="lt-LT"/>
          <w14:ligatures w14:val="none"/>
        </w:rPr>
        <w:t>Pirkimo sąlygų 6 priedas „Pasiūlymo forma“</w:t>
      </w:r>
      <w:bookmarkEnd w:id="0"/>
      <w:bookmarkEnd w:id="1"/>
      <w:bookmarkEnd w:id="2"/>
      <w:bookmarkEnd w:id="3"/>
    </w:p>
    <w:bookmarkEnd w:id="4"/>
    <w:p w14:paraId="25318952" w14:textId="77777777" w:rsidR="00D15C07" w:rsidRPr="00D15C07" w:rsidRDefault="00D15C07" w:rsidP="00D15C07">
      <w:pPr>
        <w:spacing w:line="276" w:lineRule="auto"/>
        <w:rPr>
          <w:rFonts w:ascii="Calibri" w:eastAsia="Calibri" w:hAnsi="Calibri" w:cs="Calibri"/>
          <w:color w:val="7030A0"/>
          <w:kern w:val="0"/>
          <w:sz w:val="21"/>
          <w:szCs w:val="21"/>
          <w:lang w:eastAsia="lt-LT"/>
          <w14:ligatures w14:val="none"/>
        </w:rPr>
      </w:pPr>
    </w:p>
    <w:p w14:paraId="786DCB41" w14:textId="77777777" w:rsidR="00D15C07" w:rsidRPr="00D15C07" w:rsidRDefault="00D15C07" w:rsidP="00D15C07">
      <w:pPr>
        <w:suppressAutoHyphens/>
        <w:spacing w:after="0" w:line="240" w:lineRule="auto"/>
        <w:ind w:right="49"/>
        <w:jc w:val="center"/>
        <w:rPr>
          <w:rFonts w:ascii="Times New Roman" w:eastAsia="Times New Roman" w:hAnsi="Times New Roman" w:cs="Times New Roman"/>
          <w:b/>
          <w:bCs/>
          <w:kern w:val="0"/>
          <w:sz w:val="22"/>
          <w:szCs w:val="22"/>
          <w:lang w:eastAsia="zh-CN"/>
          <w14:ligatures w14:val="none"/>
        </w:rPr>
      </w:pPr>
      <w:r w:rsidRPr="00D15C07">
        <w:rPr>
          <w:rFonts w:ascii="Times New Roman" w:eastAsia="Times New Roman" w:hAnsi="Times New Roman" w:cs="Times New Roman"/>
          <w:kern w:val="0"/>
          <w:sz w:val="22"/>
          <w:szCs w:val="22"/>
          <w:lang w:eastAsia="zh-CN"/>
          <w14:ligatures w14:val="none"/>
        </w:rPr>
        <w:t>Herbas arba prekių ženklas</w:t>
      </w:r>
    </w:p>
    <w:p w14:paraId="271B6CDC" w14:textId="77777777" w:rsidR="00D15C07" w:rsidRPr="00D15C07" w:rsidRDefault="00D15C07" w:rsidP="00D15C07">
      <w:pPr>
        <w:suppressAutoHyphens/>
        <w:spacing w:after="0" w:line="240" w:lineRule="auto"/>
        <w:ind w:right="49"/>
        <w:jc w:val="center"/>
        <w:rPr>
          <w:rFonts w:ascii="Times New Roman" w:eastAsia="Times New Roman" w:hAnsi="Times New Roman" w:cs="Times New Roman"/>
          <w:b/>
          <w:bCs/>
          <w:kern w:val="0"/>
          <w:sz w:val="22"/>
          <w:szCs w:val="22"/>
          <w:lang w:eastAsia="zh-CN"/>
          <w14:ligatures w14:val="none"/>
        </w:rPr>
      </w:pPr>
      <w:r w:rsidRPr="00D15C07">
        <w:rPr>
          <w:rFonts w:ascii="Times New Roman" w:eastAsia="Times New Roman" w:hAnsi="Times New Roman" w:cs="Times New Roman"/>
          <w:kern w:val="0"/>
          <w:sz w:val="22"/>
          <w:szCs w:val="22"/>
          <w:lang w:eastAsia="zh-CN"/>
          <w14:ligatures w14:val="none"/>
        </w:rPr>
        <w:t>(Tiekėjo pavadinimas)</w:t>
      </w:r>
    </w:p>
    <w:p w14:paraId="622BEB4B" w14:textId="77777777" w:rsidR="00D15C07" w:rsidRPr="00D15C07" w:rsidRDefault="00D15C07" w:rsidP="00D15C07">
      <w:pPr>
        <w:suppressAutoHyphens/>
        <w:spacing w:after="0" w:line="240" w:lineRule="auto"/>
        <w:ind w:right="49"/>
        <w:jc w:val="center"/>
        <w:rPr>
          <w:rFonts w:ascii="Times New Roman" w:eastAsia="Times New Roman" w:hAnsi="Times New Roman" w:cs="Times New Roman"/>
          <w:kern w:val="0"/>
          <w:vertAlign w:val="superscript"/>
          <w:lang w:eastAsia="zh-CN"/>
          <w14:ligatures w14:val="none"/>
        </w:rPr>
      </w:pPr>
      <w:r w:rsidRPr="00D15C07">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EE7F00" w14:textId="77777777" w:rsidR="00D15C07" w:rsidRPr="00D15C07" w:rsidRDefault="00D15C07" w:rsidP="00D15C07">
      <w:pPr>
        <w:spacing w:after="0" w:line="240" w:lineRule="auto"/>
        <w:ind w:right="49"/>
        <w:rPr>
          <w:rFonts w:ascii="Times New Roman" w:eastAsia="Times New Roman" w:hAnsi="Times New Roman" w:cs="Times New Roman"/>
          <w:kern w:val="0"/>
          <w14:ligatures w14:val="none"/>
        </w:rPr>
      </w:pPr>
    </w:p>
    <w:p w14:paraId="5D8B0C46" w14:textId="77777777" w:rsidR="00D15C07" w:rsidRPr="00D15C07" w:rsidRDefault="00D15C07" w:rsidP="00D15C07">
      <w:pPr>
        <w:tabs>
          <w:tab w:val="center" w:pos="2520"/>
        </w:tabs>
        <w:spacing w:after="0" w:line="240" w:lineRule="auto"/>
        <w:ind w:right="49"/>
        <w:jc w:val="both"/>
        <w:rPr>
          <w:rFonts w:ascii="Times New Roman" w:eastAsia="Times New Roman" w:hAnsi="Times New Roman" w:cs="Times New Roman"/>
          <w:kern w:val="0"/>
          <w:lang w:eastAsia="lt-LT"/>
          <w14:ligatures w14:val="none"/>
        </w:rPr>
      </w:pPr>
      <w:bookmarkStart w:id="5" w:name="_Hlk131688303"/>
      <w:r w:rsidRPr="00D15C07">
        <w:rPr>
          <w:rFonts w:ascii="Times New Roman" w:eastAsia="Times New Roman" w:hAnsi="Times New Roman" w:cs="Times New Roman"/>
          <w:kern w:val="0"/>
          <w:lang w:eastAsia="lt-LT"/>
          <w14:ligatures w14:val="none"/>
        </w:rPr>
        <w:tab/>
      </w:r>
    </w:p>
    <w:p w14:paraId="3A62BB23" w14:textId="77777777" w:rsidR="00D15C07" w:rsidRPr="00D15C07" w:rsidRDefault="00D15C07" w:rsidP="00D15C07">
      <w:pPr>
        <w:tabs>
          <w:tab w:val="center" w:pos="2520"/>
        </w:tabs>
        <w:spacing w:after="0" w:line="240" w:lineRule="auto"/>
        <w:ind w:right="49"/>
        <w:jc w:val="both"/>
        <w:rPr>
          <w:rFonts w:ascii="Times New Roman" w:eastAsia="Times New Roman" w:hAnsi="Times New Roman" w:cs="Times New Roman"/>
          <w:kern w:val="0"/>
          <w:lang w:eastAsia="lt-LT"/>
          <w14:ligatures w14:val="none"/>
        </w:rPr>
      </w:pPr>
      <w:r w:rsidRPr="00D15C07">
        <w:rPr>
          <w:rFonts w:ascii="Times New Roman" w:eastAsia="Times New Roman" w:hAnsi="Times New Roman" w:cs="Times New Roman"/>
          <w:kern w:val="0"/>
          <w:lang w:eastAsia="lt-LT"/>
          <w14:ligatures w14:val="none"/>
        </w:rPr>
        <w:t>Alytaus rajono savivaldybės administracijai</w:t>
      </w:r>
    </w:p>
    <w:bookmarkEnd w:id="5"/>
    <w:p w14:paraId="78B20228" w14:textId="77777777" w:rsidR="00D15C07" w:rsidRPr="00D15C07" w:rsidRDefault="00D15C07" w:rsidP="00D15C07">
      <w:pPr>
        <w:spacing w:after="0" w:line="240" w:lineRule="auto"/>
        <w:ind w:right="49"/>
        <w:jc w:val="right"/>
        <w:rPr>
          <w:rFonts w:ascii="Times New Roman" w:eastAsia="Times New Roman" w:hAnsi="Times New Roman" w:cs="Times New Roman"/>
          <w:kern w:val="0"/>
          <w14:ligatures w14:val="none"/>
        </w:rPr>
      </w:pPr>
    </w:p>
    <w:p w14:paraId="6009AD91" w14:textId="77777777" w:rsidR="00D15C07" w:rsidRPr="00D15C07" w:rsidRDefault="00D15C07" w:rsidP="00D15C07">
      <w:pPr>
        <w:spacing w:after="0" w:line="240" w:lineRule="auto"/>
        <w:ind w:right="49"/>
        <w:jc w:val="right"/>
        <w:rPr>
          <w:rFonts w:ascii="Times New Roman" w:eastAsia="Times New Roman" w:hAnsi="Times New Roman" w:cs="Times New Roman"/>
          <w:bCs/>
          <w:kern w:val="0"/>
          <w14:ligatures w14:val="none"/>
        </w:rPr>
      </w:pPr>
    </w:p>
    <w:p w14:paraId="6E548963" w14:textId="77777777" w:rsidR="00D15C07" w:rsidRPr="00D15C07" w:rsidRDefault="00D15C07" w:rsidP="00D15C07">
      <w:pPr>
        <w:spacing w:after="0" w:line="240" w:lineRule="auto"/>
        <w:ind w:right="49"/>
        <w:contextualSpacing/>
        <w:jc w:val="center"/>
        <w:rPr>
          <w:rFonts w:ascii="Times New Roman" w:eastAsia="Times New Roman" w:hAnsi="Times New Roman" w:cs="Times New Roman"/>
          <w:caps/>
          <w:color w:val="000000"/>
          <w:kern w:val="0"/>
          <w14:ligatures w14:val="none"/>
        </w:rPr>
      </w:pPr>
      <w:r w:rsidRPr="00D15C07">
        <w:rPr>
          <w:rFonts w:ascii="Times New Roman" w:eastAsia="Calibri" w:hAnsi="Times New Roman" w:cs="Times New Roman"/>
          <w:b/>
          <w:caps/>
          <w:kern w:val="0"/>
          <w14:ligatures w14:val="none"/>
        </w:rPr>
        <w:t>Pasiūlymas</w:t>
      </w:r>
    </w:p>
    <w:p w14:paraId="3C278284" w14:textId="3880AAD1" w:rsidR="00D15C07" w:rsidRPr="00D15C07" w:rsidRDefault="00D15C07" w:rsidP="00D15C07">
      <w:pPr>
        <w:spacing w:after="0" w:line="240" w:lineRule="auto"/>
        <w:ind w:right="49"/>
        <w:jc w:val="center"/>
        <w:rPr>
          <w:rFonts w:ascii="Times New Roman" w:eastAsia="Times New Roman" w:hAnsi="Times New Roman" w:cs="Times New Roman"/>
          <w:b/>
          <w:bCs/>
          <w:iCs/>
          <w:caps/>
          <w:kern w:val="0"/>
          <w14:ligatures w14:val="none"/>
        </w:rPr>
      </w:pPr>
      <w:r w:rsidRPr="00D15C07">
        <w:rPr>
          <w:rFonts w:ascii="Times New Roman" w:eastAsia="Times New Roman" w:hAnsi="Times New Roman" w:cs="Times New Roman"/>
          <w:b/>
          <w:bCs/>
          <w:iCs/>
          <w:caps/>
          <w:kern w:val="0"/>
          <w14:ligatures w14:val="none"/>
        </w:rPr>
        <w:t xml:space="preserve">DĖL </w:t>
      </w:r>
      <w:r w:rsidR="00F02A2B" w:rsidRPr="00F02A2B">
        <w:rPr>
          <w:rFonts w:ascii="Times New Roman" w:eastAsia="Calibri" w:hAnsi="Times New Roman" w:cs="Times New Roman"/>
          <w:b/>
          <w:bCs/>
          <w:caps/>
          <w:kern w:val="0"/>
          <w:szCs w:val="21"/>
          <w:lang w:eastAsia="lt-LT"/>
          <w14:ligatures w14:val="none"/>
        </w:rPr>
        <w:t xml:space="preserve">ALYTAUS RAJONO SAVIVALDYBĖS VIETINĖS REIKŠMĖS KELIŲ IR GATVIŲ SU ŽVYRO DANGA GREIDERIAVIMO </w:t>
      </w:r>
      <w:r w:rsidRPr="00F02A2B">
        <w:rPr>
          <w:rFonts w:ascii="Times New Roman" w:eastAsia="Calibri" w:hAnsi="Times New Roman" w:cs="Times New Roman"/>
          <w:b/>
          <w:bCs/>
          <w:caps/>
          <w:kern w:val="0"/>
          <w:szCs w:val="21"/>
          <w:lang w:eastAsia="lt-LT"/>
          <w14:ligatures w14:val="none"/>
        </w:rPr>
        <w:t>DARBŲ</w:t>
      </w:r>
      <w:r w:rsidRPr="00D15C07">
        <w:rPr>
          <w:rFonts w:ascii="Times New Roman" w:eastAsia="Calibri" w:hAnsi="Times New Roman" w:cs="Times New Roman"/>
          <w:b/>
          <w:bCs/>
          <w:caps/>
          <w:kern w:val="0"/>
          <w:szCs w:val="21"/>
          <w:lang w:eastAsia="lt-LT"/>
          <w14:ligatures w14:val="none"/>
        </w:rPr>
        <w:t xml:space="preserve"> </w:t>
      </w:r>
      <w:r w:rsidRPr="00D15C07">
        <w:rPr>
          <w:rFonts w:ascii="Times New Roman" w:eastAsia="Times New Roman" w:hAnsi="Times New Roman" w:cs="Times New Roman"/>
          <w:b/>
          <w:bCs/>
          <w:iCs/>
          <w:caps/>
          <w:kern w:val="0"/>
          <w14:ligatures w14:val="none"/>
        </w:rPr>
        <w:t>pIrkimo</w:t>
      </w:r>
    </w:p>
    <w:p w14:paraId="52C6DCFD" w14:textId="77777777" w:rsidR="00D15C07" w:rsidRPr="00D15C07" w:rsidRDefault="00D15C07" w:rsidP="00D15C07">
      <w:pPr>
        <w:spacing w:after="0" w:line="240" w:lineRule="auto"/>
        <w:ind w:right="49"/>
        <w:jc w:val="center"/>
        <w:rPr>
          <w:rFonts w:ascii="Times New Roman" w:eastAsia="Times New Roman" w:hAnsi="Times New Roman" w:cs="Times New Roman"/>
          <w:b/>
          <w:kern w:val="0"/>
          <w14:ligatures w14:val="none"/>
        </w:rPr>
      </w:pPr>
    </w:p>
    <w:p w14:paraId="3218CA5A" w14:textId="77777777" w:rsidR="00D15C07" w:rsidRPr="00D15C07" w:rsidRDefault="00D15C07" w:rsidP="00D15C07">
      <w:pPr>
        <w:spacing w:after="0" w:line="240" w:lineRule="auto"/>
        <w:ind w:right="49"/>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____________________</w:t>
      </w:r>
    </w:p>
    <w:p w14:paraId="7C179C82" w14:textId="77777777" w:rsidR="00D15C07" w:rsidRPr="00D15C07" w:rsidRDefault="00D15C07" w:rsidP="00D15C07">
      <w:pPr>
        <w:spacing w:after="0" w:line="240" w:lineRule="auto"/>
        <w:ind w:right="49"/>
        <w:jc w:val="center"/>
        <w:rPr>
          <w:rFonts w:ascii="Times New Roman" w:eastAsia="Times New Roman" w:hAnsi="Times New Roman" w:cs="Times New Roman"/>
          <w:kern w:val="0"/>
          <w:vertAlign w:val="superscript"/>
          <w14:ligatures w14:val="none"/>
        </w:rPr>
      </w:pPr>
      <w:r w:rsidRPr="00D15C07">
        <w:rPr>
          <w:rFonts w:ascii="Times New Roman" w:eastAsia="Times New Roman" w:hAnsi="Times New Roman" w:cs="Times New Roman"/>
          <w:kern w:val="0"/>
          <w:vertAlign w:val="superscript"/>
          <w14:ligatures w14:val="none"/>
        </w:rPr>
        <w:t>(Data)</w:t>
      </w:r>
    </w:p>
    <w:p w14:paraId="30DC21CF" w14:textId="77777777" w:rsidR="00D15C07" w:rsidRPr="00D15C07" w:rsidRDefault="00D15C07" w:rsidP="00D15C07">
      <w:pPr>
        <w:spacing w:after="0" w:line="240" w:lineRule="auto"/>
        <w:ind w:right="49"/>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____________________</w:t>
      </w:r>
    </w:p>
    <w:p w14:paraId="0809E256" w14:textId="77777777" w:rsidR="00D15C07" w:rsidRPr="00D15C07" w:rsidRDefault="00D15C07" w:rsidP="00D15C07">
      <w:pPr>
        <w:spacing w:after="0" w:line="240" w:lineRule="auto"/>
        <w:ind w:right="49"/>
        <w:jc w:val="center"/>
        <w:rPr>
          <w:rFonts w:ascii="Times New Roman" w:eastAsia="Times New Roman" w:hAnsi="Times New Roman" w:cs="Times New Roman"/>
          <w:kern w:val="0"/>
          <w:vertAlign w:val="superscript"/>
          <w14:ligatures w14:val="none"/>
        </w:rPr>
      </w:pPr>
      <w:r w:rsidRPr="00D15C07">
        <w:rPr>
          <w:rFonts w:ascii="Times New Roman" w:eastAsia="Times New Roman" w:hAnsi="Times New Roman" w:cs="Times New Roman"/>
          <w:kern w:val="0"/>
          <w:vertAlign w:val="superscript"/>
          <w14:ligatures w14:val="none"/>
        </w:rPr>
        <w:t>(Vieta)</w:t>
      </w:r>
    </w:p>
    <w:p w14:paraId="7E3CB270" w14:textId="77777777" w:rsidR="00D15C07" w:rsidRPr="00D15C07" w:rsidRDefault="00D15C07" w:rsidP="00D15C07">
      <w:pPr>
        <w:spacing w:after="0" w:line="240" w:lineRule="auto"/>
        <w:ind w:right="49"/>
        <w:jc w:val="both"/>
        <w:rPr>
          <w:rFonts w:ascii="Times New Roman" w:eastAsia="Times New Roman" w:hAnsi="Times New Roman" w:cs="Times New Roman"/>
          <w:kern w:val="0"/>
          <w14:ligatures w14:val="none"/>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252"/>
      </w:tblGrid>
      <w:tr w:rsidR="00D15C07" w:rsidRPr="00D15C07" w14:paraId="54B7402A" w14:textId="77777777" w:rsidTr="00C30026">
        <w:trPr>
          <w:trHeight w:val="168"/>
        </w:trPr>
        <w:tc>
          <w:tcPr>
            <w:tcW w:w="5529" w:type="dxa"/>
            <w:tcBorders>
              <w:top w:val="single" w:sz="4" w:space="0" w:color="auto"/>
              <w:left w:val="single" w:sz="4" w:space="0" w:color="auto"/>
              <w:bottom w:val="single" w:sz="4" w:space="0" w:color="auto"/>
              <w:right w:val="single" w:sz="4" w:space="0" w:color="auto"/>
            </w:tcBorders>
            <w:hideMark/>
          </w:tcPr>
          <w:p w14:paraId="7996718A" w14:textId="77777777" w:rsidR="00D15C07" w:rsidRPr="00D15C07" w:rsidRDefault="00D15C07" w:rsidP="00FE55F6">
            <w:pPr>
              <w:spacing w:after="0" w:line="240" w:lineRule="auto"/>
              <w:ind w:right="49"/>
              <w:jc w:val="both"/>
              <w:rPr>
                <w:rFonts w:ascii="Times New Roman" w:eastAsia="Calibri" w:hAnsi="Times New Roman" w:cs="Times New Roman"/>
                <w:i/>
                <w:kern w:val="0"/>
                <w14:ligatures w14:val="none"/>
              </w:rPr>
            </w:pPr>
            <w:r w:rsidRPr="00D15C07">
              <w:rPr>
                <w:rFonts w:ascii="Times New Roman" w:eastAsia="Calibri" w:hAnsi="Times New Roman" w:cs="Times New Roman"/>
                <w:kern w:val="0"/>
                <w14:ligatures w14:val="none"/>
              </w:rPr>
              <w:t xml:space="preserve">Tiekėjo pavadinimas ir kodas </w:t>
            </w:r>
            <w:r w:rsidRPr="00D15C07">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252" w:type="dxa"/>
            <w:tcBorders>
              <w:top w:val="single" w:sz="4" w:space="0" w:color="auto"/>
              <w:left w:val="single" w:sz="4" w:space="0" w:color="auto"/>
              <w:bottom w:val="single" w:sz="4" w:space="0" w:color="auto"/>
              <w:right w:val="single" w:sz="4" w:space="0" w:color="auto"/>
            </w:tcBorders>
          </w:tcPr>
          <w:p w14:paraId="1B8EA8E8" w14:textId="77777777" w:rsidR="00D15C07" w:rsidRPr="00D15C07" w:rsidRDefault="00D15C07" w:rsidP="00D15C07">
            <w:pPr>
              <w:spacing w:after="0" w:line="240" w:lineRule="auto"/>
              <w:ind w:right="49"/>
              <w:rPr>
                <w:rFonts w:ascii="Times New Roman" w:eastAsia="Calibri" w:hAnsi="Times New Roman" w:cs="Times New Roman"/>
                <w:kern w:val="0"/>
                <w14:ligatures w14:val="none"/>
              </w:rPr>
            </w:pPr>
          </w:p>
          <w:p w14:paraId="4AF283CE" w14:textId="77777777" w:rsidR="00D15C07" w:rsidRPr="00D15C07" w:rsidRDefault="00D15C07" w:rsidP="00D15C07">
            <w:pPr>
              <w:spacing w:after="0" w:line="240" w:lineRule="auto"/>
              <w:ind w:right="49"/>
              <w:rPr>
                <w:rFonts w:ascii="Times New Roman" w:eastAsia="Calibri" w:hAnsi="Times New Roman" w:cs="Times New Roman"/>
                <w:kern w:val="0"/>
                <w14:ligatures w14:val="none"/>
              </w:rPr>
            </w:pPr>
          </w:p>
        </w:tc>
      </w:tr>
      <w:tr w:rsidR="00D15C07" w:rsidRPr="00D15C07" w14:paraId="50E31801" w14:textId="77777777" w:rsidTr="00C30026">
        <w:trPr>
          <w:trHeight w:val="168"/>
        </w:trPr>
        <w:tc>
          <w:tcPr>
            <w:tcW w:w="5529" w:type="dxa"/>
            <w:tcBorders>
              <w:top w:val="single" w:sz="4" w:space="0" w:color="auto"/>
              <w:left w:val="single" w:sz="4" w:space="0" w:color="auto"/>
              <w:bottom w:val="single" w:sz="4" w:space="0" w:color="auto"/>
              <w:right w:val="single" w:sz="4" w:space="0" w:color="auto"/>
            </w:tcBorders>
            <w:hideMark/>
          </w:tcPr>
          <w:p w14:paraId="15256C4B" w14:textId="77777777" w:rsidR="00D15C07" w:rsidRPr="00D15C07" w:rsidRDefault="00D15C07" w:rsidP="00FE55F6">
            <w:pPr>
              <w:spacing w:after="0" w:line="240" w:lineRule="auto"/>
              <w:ind w:right="49"/>
              <w:jc w:val="both"/>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 xml:space="preserve">Atsakingas partneris </w:t>
            </w:r>
            <w:r w:rsidRPr="00D15C07">
              <w:rPr>
                <w:rFonts w:ascii="Times New Roman" w:eastAsia="Calibri" w:hAnsi="Times New Roman" w:cs="Times New Roman"/>
                <w:i/>
                <w:kern w:val="0"/>
                <w14:ligatures w14:val="none"/>
              </w:rPr>
              <w:t>(jeigu dalyvauja ūkio subjektų grupė, veikianti jungtinės veiklos pagrindu)</w:t>
            </w:r>
          </w:p>
        </w:tc>
        <w:tc>
          <w:tcPr>
            <w:tcW w:w="4252" w:type="dxa"/>
            <w:tcBorders>
              <w:top w:val="single" w:sz="4" w:space="0" w:color="auto"/>
              <w:left w:val="single" w:sz="4" w:space="0" w:color="auto"/>
              <w:bottom w:val="single" w:sz="4" w:space="0" w:color="auto"/>
              <w:right w:val="single" w:sz="4" w:space="0" w:color="auto"/>
            </w:tcBorders>
          </w:tcPr>
          <w:p w14:paraId="57B83556" w14:textId="77777777" w:rsidR="00D15C07" w:rsidRPr="00D15C07" w:rsidRDefault="00D15C07" w:rsidP="00D15C07">
            <w:pPr>
              <w:spacing w:after="0" w:line="240" w:lineRule="auto"/>
              <w:ind w:right="49"/>
              <w:rPr>
                <w:rFonts w:ascii="Times New Roman" w:eastAsia="Calibri" w:hAnsi="Times New Roman" w:cs="Times New Roman"/>
                <w:kern w:val="0"/>
                <w14:ligatures w14:val="none"/>
              </w:rPr>
            </w:pPr>
          </w:p>
        </w:tc>
      </w:tr>
      <w:tr w:rsidR="00D15C07" w:rsidRPr="00D15C07" w14:paraId="386346AA" w14:textId="77777777" w:rsidTr="00C30026">
        <w:tc>
          <w:tcPr>
            <w:tcW w:w="5529" w:type="dxa"/>
            <w:tcBorders>
              <w:top w:val="single" w:sz="4" w:space="0" w:color="auto"/>
              <w:left w:val="single" w:sz="4" w:space="0" w:color="auto"/>
              <w:bottom w:val="single" w:sz="4" w:space="0" w:color="auto"/>
              <w:right w:val="single" w:sz="4" w:space="0" w:color="auto"/>
            </w:tcBorders>
            <w:hideMark/>
          </w:tcPr>
          <w:p w14:paraId="331CD08E" w14:textId="77777777" w:rsidR="00D15C07" w:rsidRPr="00D15C07" w:rsidRDefault="00D15C07" w:rsidP="00FE55F6">
            <w:pPr>
              <w:spacing w:after="0" w:line="240" w:lineRule="auto"/>
              <w:ind w:right="49"/>
              <w:jc w:val="both"/>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Tiekėjo adresas</w:t>
            </w:r>
            <w:r w:rsidRPr="00D15C07">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252" w:type="dxa"/>
            <w:tcBorders>
              <w:top w:val="single" w:sz="4" w:space="0" w:color="auto"/>
              <w:left w:val="single" w:sz="4" w:space="0" w:color="auto"/>
              <w:bottom w:val="single" w:sz="4" w:space="0" w:color="auto"/>
              <w:right w:val="single" w:sz="4" w:space="0" w:color="auto"/>
            </w:tcBorders>
          </w:tcPr>
          <w:p w14:paraId="7379AA87" w14:textId="77777777" w:rsidR="00D15C07" w:rsidRPr="00D15C07" w:rsidRDefault="00D15C07" w:rsidP="00D15C07">
            <w:pPr>
              <w:spacing w:after="0" w:line="240" w:lineRule="auto"/>
              <w:ind w:right="49"/>
              <w:rPr>
                <w:rFonts w:ascii="Times New Roman" w:eastAsia="Calibri" w:hAnsi="Times New Roman" w:cs="Times New Roman"/>
                <w:kern w:val="0"/>
                <w14:ligatures w14:val="none"/>
              </w:rPr>
            </w:pPr>
          </w:p>
          <w:p w14:paraId="1D90002B" w14:textId="77777777" w:rsidR="00D15C07" w:rsidRPr="00D15C07" w:rsidRDefault="00D15C07" w:rsidP="00D15C07">
            <w:pPr>
              <w:spacing w:after="0" w:line="240" w:lineRule="auto"/>
              <w:ind w:right="49"/>
              <w:rPr>
                <w:rFonts w:ascii="Times New Roman" w:eastAsia="Calibri" w:hAnsi="Times New Roman" w:cs="Times New Roman"/>
                <w:kern w:val="0"/>
                <w14:ligatures w14:val="none"/>
              </w:rPr>
            </w:pPr>
          </w:p>
        </w:tc>
      </w:tr>
      <w:tr w:rsidR="00D15C07" w:rsidRPr="00D15C07" w14:paraId="6A3FD7ED" w14:textId="77777777" w:rsidTr="00C30026">
        <w:trPr>
          <w:trHeight w:val="287"/>
        </w:trPr>
        <w:tc>
          <w:tcPr>
            <w:tcW w:w="5529" w:type="dxa"/>
            <w:tcBorders>
              <w:top w:val="single" w:sz="4" w:space="0" w:color="auto"/>
              <w:left w:val="single" w:sz="4" w:space="0" w:color="auto"/>
              <w:bottom w:val="single" w:sz="4" w:space="0" w:color="auto"/>
              <w:right w:val="single" w:sz="4" w:space="0" w:color="auto"/>
            </w:tcBorders>
          </w:tcPr>
          <w:p w14:paraId="539AC7D1" w14:textId="77777777" w:rsidR="00D15C07" w:rsidRPr="00D15C07" w:rsidRDefault="00D15C07" w:rsidP="00FE55F6">
            <w:pPr>
              <w:spacing w:after="0" w:line="240" w:lineRule="auto"/>
              <w:ind w:right="49"/>
              <w:contextualSpacing/>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Dalyvio asmuo, įgaliotas pasirašyti pasiūlymą</w:t>
            </w:r>
          </w:p>
        </w:tc>
        <w:tc>
          <w:tcPr>
            <w:tcW w:w="4252" w:type="dxa"/>
            <w:tcBorders>
              <w:top w:val="single" w:sz="4" w:space="0" w:color="auto"/>
              <w:left w:val="single" w:sz="4" w:space="0" w:color="auto"/>
              <w:bottom w:val="single" w:sz="4" w:space="0" w:color="auto"/>
              <w:right w:val="single" w:sz="4" w:space="0" w:color="auto"/>
            </w:tcBorders>
          </w:tcPr>
          <w:p w14:paraId="73F07184" w14:textId="77777777" w:rsidR="00D15C07" w:rsidRPr="00D15C07" w:rsidRDefault="00D15C07" w:rsidP="00D15C07">
            <w:pPr>
              <w:spacing w:after="0" w:line="240" w:lineRule="auto"/>
              <w:ind w:right="49"/>
              <w:rPr>
                <w:rFonts w:ascii="Times New Roman" w:eastAsia="Calibri" w:hAnsi="Times New Roman" w:cs="Times New Roman"/>
                <w:kern w:val="0"/>
                <w14:ligatures w14:val="none"/>
              </w:rPr>
            </w:pPr>
          </w:p>
        </w:tc>
      </w:tr>
      <w:tr w:rsidR="00D15C07" w:rsidRPr="00D15C07" w14:paraId="51F33CE2" w14:textId="77777777" w:rsidTr="00C30026">
        <w:tc>
          <w:tcPr>
            <w:tcW w:w="5529" w:type="dxa"/>
            <w:tcBorders>
              <w:top w:val="single" w:sz="4" w:space="0" w:color="auto"/>
              <w:left w:val="single" w:sz="4" w:space="0" w:color="auto"/>
              <w:bottom w:val="single" w:sz="4" w:space="0" w:color="auto"/>
              <w:right w:val="single" w:sz="4" w:space="0" w:color="auto"/>
            </w:tcBorders>
          </w:tcPr>
          <w:p w14:paraId="2E4B8C6B" w14:textId="77777777" w:rsidR="00D15C07" w:rsidRPr="00D15C07" w:rsidRDefault="00D15C07" w:rsidP="00FE55F6">
            <w:pPr>
              <w:spacing w:after="0" w:line="240" w:lineRule="auto"/>
              <w:ind w:right="49"/>
              <w:contextualSpacing/>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Dalyvio asmuo, įgaliotas bendrauti pateikto pasiūlymo klausimais, jo el. pašto adresas, telefonas</w:t>
            </w:r>
          </w:p>
        </w:tc>
        <w:tc>
          <w:tcPr>
            <w:tcW w:w="4252" w:type="dxa"/>
            <w:tcBorders>
              <w:top w:val="single" w:sz="4" w:space="0" w:color="auto"/>
              <w:left w:val="single" w:sz="4" w:space="0" w:color="auto"/>
              <w:bottom w:val="single" w:sz="4" w:space="0" w:color="auto"/>
              <w:right w:val="single" w:sz="4" w:space="0" w:color="auto"/>
            </w:tcBorders>
          </w:tcPr>
          <w:p w14:paraId="2356BF3D" w14:textId="77777777" w:rsidR="00D15C07" w:rsidRPr="00D15C07" w:rsidRDefault="00D15C07" w:rsidP="00D15C07">
            <w:pPr>
              <w:spacing w:after="0" w:line="240" w:lineRule="auto"/>
              <w:ind w:right="49"/>
              <w:rPr>
                <w:rFonts w:ascii="Times New Roman" w:eastAsia="Calibri" w:hAnsi="Times New Roman" w:cs="Times New Roman"/>
                <w:kern w:val="0"/>
                <w14:ligatures w14:val="none"/>
              </w:rPr>
            </w:pPr>
          </w:p>
        </w:tc>
      </w:tr>
    </w:tbl>
    <w:p w14:paraId="7B738D01" w14:textId="77777777" w:rsidR="00D15C07" w:rsidRPr="00D15C07" w:rsidRDefault="00D15C07" w:rsidP="00D15C07">
      <w:pPr>
        <w:spacing w:after="0" w:line="240" w:lineRule="auto"/>
        <w:ind w:right="49"/>
        <w:jc w:val="both"/>
        <w:rPr>
          <w:rFonts w:ascii="Times New Roman" w:eastAsia="Times New Roman" w:hAnsi="Times New Roman" w:cs="Times New Roman"/>
          <w:kern w:val="0"/>
          <w14:ligatures w14:val="none"/>
        </w:rPr>
      </w:pPr>
    </w:p>
    <w:p w14:paraId="1AF55694" w14:textId="77777777" w:rsidR="00D15C07" w:rsidRPr="00D15C07" w:rsidRDefault="00D15C07" w:rsidP="00D15C07">
      <w:pPr>
        <w:spacing w:after="0" w:line="360" w:lineRule="auto"/>
        <w:ind w:right="49"/>
        <w:jc w:val="both"/>
        <w:rPr>
          <w:rFonts w:ascii="Times New Roman" w:eastAsia="Calibri" w:hAnsi="Times New Roman" w:cs="Times New Roman"/>
          <w:color w:val="000000"/>
          <w:spacing w:val="-4"/>
          <w:kern w:val="0"/>
          <w14:ligatures w14:val="none"/>
        </w:rPr>
      </w:pPr>
      <w:r w:rsidRPr="00D15C07">
        <w:rPr>
          <w:rFonts w:ascii="Times New Roman" w:eastAsia="Calibri" w:hAnsi="Times New Roman" w:cs="Times New Roman"/>
          <w:color w:val="000000"/>
          <w:spacing w:val="-4"/>
          <w:kern w:val="0"/>
          <w14:ligatures w14:val="none"/>
        </w:rPr>
        <w:t>1. Šiuo pasiūlymu pažymime, kad sutinkame su visomis pirkimo dokumentų sąlygomis.</w:t>
      </w:r>
    </w:p>
    <w:p w14:paraId="51071EF1" w14:textId="77777777" w:rsidR="00D15C07" w:rsidRPr="00D15C07" w:rsidRDefault="00D15C07" w:rsidP="00D15C07">
      <w:pPr>
        <w:spacing w:after="0" w:line="360" w:lineRule="auto"/>
        <w:ind w:right="49"/>
        <w:jc w:val="both"/>
        <w:rPr>
          <w:rFonts w:ascii="Times New Roman" w:eastAsia="Calibri" w:hAnsi="Times New Roman" w:cs="Times New Roman"/>
          <w:color w:val="000000"/>
          <w:spacing w:val="-4"/>
          <w:kern w:val="0"/>
          <w14:ligatures w14:val="none"/>
        </w:rPr>
      </w:pPr>
      <w:r w:rsidRPr="00D15C07">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93ADFB7" w14:textId="77777777" w:rsidR="00D15C07" w:rsidRPr="00D15C07" w:rsidRDefault="00D15C07" w:rsidP="00D15C07">
      <w:pPr>
        <w:spacing w:after="0" w:line="360" w:lineRule="auto"/>
        <w:ind w:right="49"/>
        <w:jc w:val="both"/>
        <w:rPr>
          <w:rFonts w:ascii="Times New Roman" w:eastAsia="Calibri" w:hAnsi="Times New Roman" w:cs="Times New Roman"/>
          <w:color w:val="000000"/>
          <w:spacing w:val="-4"/>
          <w:kern w:val="0"/>
          <w14:ligatures w14:val="none"/>
        </w:rPr>
      </w:pPr>
      <w:r w:rsidRPr="00D15C07">
        <w:rPr>
          <w:rFonts w:ascii="Times New Roman" w:eastAsia="Calibri" w:hAnsi="Times New Roman" w:cs="Times New Roman"/>
          <w:color w:val="000000"/>
          <w:spacing w:val="-4"/>
          <w:kern w:val="0"/>
          <w14:ligatures w14:val="none"/>
        </w:rPr>
        <w:t xml:space="preserve">3. </w:t>
      </w:r>
      <w:r w:rsidRPr="00D15C07">
        <w:rPr>
          <w:rFonts w:ascii="Times New Roman" w:eastAsia="Calibri" w:hAnsi="Times New Roman" w:cs="Times New Roman"/>
          <w:kern w:val="0"/>
          <w14:ligatures w14:val="none"/>
        </w:rPr>
        <w:t>Įsipareigojame, kad pirkimo sutartį vykdys tik tokią teisę turintys asmenys.</w:t>
      </w:r>
    </w:p>
    <w:p w14:paraId="02A532FF" w14:textId="77777777" w:rsidR="00D15C07" w:rsidRPr="00D15C07" w:rsidRDefault="00D15C07" w:rsidP="00D15C07">
      <w:pPr>
        <w:spacing w:line="276" w:lineRule="auto"/>
        <w:rPr>
          <w:rFonts w:ascii="Times New Roman" w:eastAsia="Calibri" w:hAnsi="Times New Roman" w:cs="Times New Roman"/>
          <w:bCs/>
          <w:kern w:val="0"/>
          <w:highlight w:val="yellow"/>
          <w14:ligatures w14:val="none"/>
        </w:rPr>
      </w:pPr>
      <w:r w:rsidRPr="00D15C07">
        <w:rPr>
          <w:rFonts w:ascii="Times New Roman" w:eastAsia="Calibri" w:hAnsi="Times New Roman" w:cs="Times New Roman"/>
          <w:bCs/>
          <w:kern w:val="0"/>
          <w:highlight w:val="yellow"/>
          <w14:ligatures w14:val="none"/>
        </w:rPr>
        <w:br w:type="page"/>
      </w:r>
    </w:p>
    <w:p w14:paraId="16A20701" w14:textId="77777777" w:rsidR="00D15C07" w:rsidRDefault="00D15C07" w:rsidP="00D15C07">
      <w:pPr>
        <w:spacing w:after="0" w:line="360" w:lineRule="auto"/>
        <w:ind w:right="49"/>
        <w:contextualSpacing/>
        <w:jc w:val="both"/>
        <w:rPr>
          <w:rFonts w:ascii="Times New Roman" w:eastAsia="Calibri" w:hAnsi="Times New Roman" w:cs="Times New Roman"/>
          <w:bCs/>
          <w:kern w:val="0"/>
          <w14:ligatures w14:val="none"/>
        </w:rPr>
      </w:pPr>
      <w:r w:rsidRPr="00D15C07">
        <w:rPr>
          <w:rFonts w:ascii="Times New Roman" w:eastAsia="Calibri" w:hAnsi="Times New Roman" w:cs="Times New Roman"/>
          <w:bCs/>
          <w:kern w:val="0"/>
          <w14:ligatures w14:val="none"/>
        </w:rPr>
        <w:lastRenderedPageBreak/>
        <w:t>4. Siūlome šią pirkimo objekto kainą:</w:t>
      </w:r>
    </w:p>
    <w:p w14:paraId="5014BB8F" w14:textId="77777777" w:rsidR="00D15C07" w:rsidRPr="00D15C07" w:rsidRDefault="00D15C07" w:rsidP="00D15C07">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 xml:space="preserve">Jei teikiamas pasiūlymas pirkimo I daliai </w:t>
      </w:r>
      <w:r w:rsidRPr="00D15C07">
        <w:rPr>
          <w:rFonts w:ascii="Times New Roman" w:eastAsia="Calibri" w:hAnsi="Times New Roman" w:cs="Times New Roman"/>
          <w:bCs/>
          <w:color w:val="000000"/>
          <w:kern w:val="0"/>
          <w:lang w:eastAsia="lt-LT"/>
          <w14:ligatures w14:val="none"/>
        </w:rPr>
        <w:t>IR/ARBA (PILDYTI REIKALINGĄ (-US)</w:t>
      </w:r>
    </w:p>
    <w:p w14:paraId="466C4E17" w14:textId="77777777" w:rsidR="00D15C07" w:rsidRPr="00D15C07" w:rsidRDefault="00D15C07" w:rsidP="00D15C07">
      <w:pPr>
        <w:tabs>
          <w:tab w:val="left" w:pos="993"/>
        </w:tabs>
        <w:spacing w:after="0" w:line="240" w:lineRule="auto"/>
        <w:jc w:val="center"/>
        <w:rPr>
          <w:rFonts w:ascii="Times New Roman" w:eastAsia="Times New Roman" w:hAnsi="Times New Roman" w:cs="Times New Roman"/>
          <w:kern w:val="0"/>
          <w14:ligatures w14:val="none"/>
        </w:rPr>
      </w:pPr>
      <w:r w:rsidRPr="00D15C07">
        <w:rPr>
          <w:rFonts w:ascii="Times New Roman" w:eastAsia="Calibri" w:hAnsi="Times New Roman" w:cs="Times New Roman"/>
          <w:b/>
          <w:i/>
          <w:iCs/>
          <w:color w:val="000000"/>
          <w:kern w:val="0"/>
          <w:lang w:eastAsia="lt-LT"/>
          <w14:ligatures w14:val="none"/>
        </w:rPr>
        <w:t>Vietinės reikšmės kelių ir gatvių su žvyro danga greideriavimo darbai Alytaus ir Miroslavo seniūnijose</w:t>
      </w:r>
    </w:p>
    <w:p w14:paraId="43FCACD6"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D15C07" w:rsidRPr="00D15C07" w14:paraId="2168EB98" w14:textId="77777777" w:rsidTr="005917B5">
        <w:tc>
          <w:tcPr>
            <w:tcW w:w="675" w:type="dxa"/>
            <w:vAlign w:val="center"/>
          </w:tcPr>
          <w:p w14:paraId="4F7F5779"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bookmarkStart w:id="6" w:name="_Hlk143872825"/>
            <w:r w:rsidRPr="00D15C07">
              <w:rPr>
                <w:rFonts w:ascii="Times New Roman" w:eastAsia="Times New Roman" w:hAnsi="Times New Roman" w:cs="Times New Roman"/>
                <w:b/>
                <w:kern w:val="0"/>
                <w14:ligatures w14:val="none"/>
              </w:rPr>
              <w:t>Eil. Nr.</w:t>
            </w:r>
          </w:p>
        </w:tc>
        <w:tc>
          <w:tcPr>
            <w:tcW w:w="2835" w:type="dxa"/>
            <w:vAlign w:val="center"/>
          </w:tcPr>
          <w:p w14:paraId="634B8C9B"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Darbų aprašymas</w:t>
            </w:r>
          </w:p>
        </w:tc>
        <w:tc>
          <w:tcPr>
            <w:tcW w:w="1226" w:type="dxa"/>
            <w:vAlign w:val="center"/>
          </w:tcPr>
          <w:p w14:paraId="645DF35E"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Mato vnt.</w:t>
            </w:r>
          </w:p>
        </w:tc>
        <w:tc>
          <w:tcPr>
            <w:tcW w:w="1468" w:type="dxa"/>
            <w:vAlign w:val="center"/>
          </w:tcPr>
          <w:p w14:paraId="034E4DEB"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Vieneto įkainis, EUR be PVM</w:t>
            </w:r>
          </w:p>
        </w:tc>
        <w:tc>
          <w:tcPr>
            <w:tcW w:w="1701" w:type="dxa"/>
            <w:vAlign w:val="center"/>
          </w:tcPr>
          <w:p w14:paraId="6E0FF201"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Preliminarus kiekis (36 mėn. laikotarpiui)</w:t>
            </w:r>
          </w:p>
        </w:tc>
        <w:tc>
          <w:tcPr>
            <w:tcW w:w="1842" w:type="dxa"/>
            <w:vAlign w:val="center"/>
          </w:tcPr>
          <w:p w14:paraId="74C41510"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Suma, Eur be PVM</w:t>
            </w:r>
          </w:p>
        </w:tc>
      </w:tr>
      <w:tr w:rsidR="00D15C07" w:rsidRPr="00D15C07" w14:paraId="516662E7" w14:textId="77777777" w:rsidTr="005917B5">
        <w:tc>
          <w:tcPr>
            <w:tcW w:w="675" w:type="dxa"/>
          </w:tcPr>
          <w:p w14:paraId="5122E588"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1</w:t>
            </w:r>
          </w:p>
        </w:tc>
        <w:tc>
          <w:tcPr>
            <w:tcW w:w="2835" w:type="dxa"/>
          </w:tcPr>
          <w:p w14:paraId="42CC7EE7"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2</w:t>
            </w:r>
          </w:p>
        </w:tc>
        <w:tc>
          <w:tcPr>
            <w:tcW w:w="1226" w:type="dxa"/>
          </w:tcPr>
          <w:p w14:paraId="3A2D3E5B"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3</w:t>
            </w:r>
          </w:p>
        </w:tc>
        <w:tc>
          <w:tcPr>
            <w:tcW w:w="1468" w:type="dxa"/>
          </w:tcPr>
          <w:p w14:paraId="74BE0C1C"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4</w:t>
            </w:r>
          </w:p>
        </w:tc>
        <w:tc>
          <w:tcPr>
            <w:tcW w:w="1701" w:type="dxa"/>
          </w:tcPr>
          <w:p w14:paraId="39E39352"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5</w:t>
            </w:r>
          </w:p>
        </w:tc>
        <w:tc>
          <w:tcPr>
            <w:tcW w:w="1842" w:type="dxa"/>
          </w:tcPr>
          <w:p w14:paraId="6A978216"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6 (4x5)</w:t>
            </w:r>
          </w:p>
        </w:tc>
      </w:tr>
      <w:tr w:rsidR="00D15C07" w:rsidRPr="00D15C07" w14:paraId="2BEB76BA" w14:textId="77777777" w:rsidTr="005917B5">
        <w:tc>
          <w:tcPr>
            <w:tcW w:w="675" w:type="dxa"/>
            <w:vAlign w:val="center"/>
          </w:tcPr>
          <w:p w14:paraId="5FED1ABF"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1</w:t>
            </w:r>
          </w:p>
        </w:tc>
        <w:tc>
          <w:tcPr>
            <w:tcW w:w="2835" w:type="dxa"/>
          </w:tcPr>
          <w:p w14:paraId="262801A2"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kelio greideriavimas (profilio atstatymas)</w:t>
            </w:r>
          </w:p>
        </w:tc>
        <w:tc>
          <w:tcPr>
            <w:tcW w:w="1226" w:type="dxa"/>
          </w:tcPr>
          <w:p w14:paraId="67D35B12"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vAlign w:val="center"/>
          </w:tcPr>
          <w:p w14:paraId="3259BCB9"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37A9D05C"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5313</w:t>
            </w:r>
          </w:p>
        </w:tc>
        <w:tc>
          <w:tcPr>
            <w:tcW w:w="1842" w:type="dxa"/>
          </w:tcPr>
          <w:p w14:paraId="08AB3A62"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433EFE9B" w14:textId="77777777" w:rsidTr="005917B5">
        <w:tc>
          <w:tcPr>
            <w:tcW w:w="675" w:type="dxa"/>
            <w:vAlign w:val="center"/>
          </w:tcPr>
          <w:p w14:paraId="03368F19"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2</w:t>
            </w:r>
          </w:p>
        </w:tc>
        <w:tc>
          <w:tcPr>
            <w:tcW w:w="2835" w:type="dxa"/>
          </w:tcPr>
          <w:p w14:paraId="5F1C572C"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užvartų (užaukštėjimų, briaunų) pašalinimas</w:t>
            </w:r>
          </w:p>
        </w:tc>
        <w:tc>
          <w:tcPr>
            <w:tcW w:w="1226" w:type="dxa"/>
          </w:tcPr>
          <w:p w14:paraId="5D490974"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55FC8925"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c>
          <w:tcPr>
            <w:tcW w:w="1701" w:type="dxa"/>
          </w:tcPr>
          <w:p w14:paraId="542640C2"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230</w:t>
            </w:r>
          </w:p>
        </w:tc>
        <w:tc>
          <w:tcPr>
            <w:tcW w:w="1842" w:type="dxa"/>
          </w:tcPr>
          <w:p w14:paraId="5A8F3707"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02875876" w14:textId="77777777" w:rsidTr="005917B5">
        <w:tc>
          <w:tcPr>
            <w:tcW w:w="675" w:type="dxa"/>
            <w:vAlign w:val="center"/>
          </w:tcPr>
          <w:p w14:paraId="62BA4BD6"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3</w:t>
            </w:r>
          </w:p>
        </w:tc>
        <w:tc>
          <w:tcPr>
            <w:tcW w:w="2835" w:type="dxa"/>
          </w:tcPr>
          <w:p w14:paraId="1FFC2E2E"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Kelio griovio 1 km ilgio ir iki 0,4 m gylio atstatymas</w:t>
            </w:r>
          </w:p>
        </w:tc>
        <w:tc>
          <w:tcPr>
            <w:tcW w:w="1226" w:type="dxa"/>
          </w:tcPr>
          <w:p w14:paraId="28846198"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79A0D79C"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2A7C823F"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90</w:t>
            </w:r>
          </w:p>
        </w:tc>
        <w:tc>
          <w:tcPr>
            <w:tcW w:w="1842" w:type="dxa"/>
          </w:tcPr>
          <w:p w14:paraId="059D670F"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39C7716E" w14:textId="77777777" w:rsidTr="005917B5">
        <w:tc>
          <w:tcPr>
            <w:tcW w:w="7905" w:type="dxa"/>
            <w:gridSpan w:val="5"/>
            <w:vAlign w:val="center"/>
          </w:tcPr>
          <w:p w14:paraId="1D594836" w14:textId="77777777" w:rsidR="00D15C07" w:rsidRPr="00D15C07" w:rsidRDefault="00D15C07" w:rsidP="00D15C07">
            <w:pPr>
              <w:spacing w:after="0" w:line="240" w:lineRule="auto"/>
              <w:jc w:val="right"/>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Bendra pasiūlymo palyginamoji kaina, Eur be PVM</w:t>
            </w:r>
          </w:p>
        </w:tc>
        <w:tc>
          <w:tcPr>
            <w:tcW w:w="1842" w:type="dxa"/>
          </w:tcPr>
          <w:p w14:paraId="053412F2"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6B16275D" w14:textId="77777777" w:rsidTr="005917B5">
        <w:tc>
          <w:tcPr>
            <w:tcW w:w="7905" w:type="dxa"/>
            <w:gridSpan w:val="5"/>
            <w:vAlign w:val="center"/>
          </w:tcPr>
          <w:p w14:paraId="3357668C"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PVM*</w:t>
            </w:r>
          </w:p>
        </w:tc>
        <w:tc>
          <w:tcPr>
            <w:tcW w:w="1842" w:type="dxa"/>
          </w:tcPr>
          <w:p w14:paraId="3B05DDAE"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6A25C9DA" w14:textId="77777777" w:rsidTr="005917B5">
        <w:tc>
          <w:tcPr>
            <w:tcW w:w="7905" w:type="dxa"/>
            <w:gridSpan w:val="5"/>
            <w:vAlign w:val="center"/>
          </w:tcPr>
          <w:p w14:paraId="4BF0FBBE"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Bendra pasiūlymo palyginamoji kaina, Eur su PVM**</w:t>
            </w:r>
          </w:p>
        </w:tc>
        <w:tc>
          <w:tcPr>
            <w:tcW w:w="1842" w:type="dxa"/>
          </w:tcPr>
          <w:p w14:paraId="76F683A8"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bookmarkEnd w:id="6"/>
    </w:tbl>
    <w:p w14:paraId="46BD99EB"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p w14:paraId="72C6B186" w14:textId="77777777" w:rsidR="00D15C07" w:rsidRPr="00D15C07" w:rsidRDefault="00D15C07" w:rsidP="00D15C07">
      <w:pPr>
        <w:spacing w:after="0" w:line="240" w:lineRule="auto"/>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Pastabos.</w:t>
      </w:r>
    </w:p>
    <w:p w14:paraId="4B9543C3" w14:textId="77777777"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Tais atvejais, kai pagal galiojančius teisės aktus tiekėjui nereikia mokėti PVM, jis nurodo priežastis, dėl kurių PVM nemokamas: ________________________________________.</w:t>
      </w:r>
    </w:p>
    <w:p w14:paraId="385560D7" w14:textId="3FADAA8B"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xml:space="preserve">** Bendra pasiūlymo palyginamoji kaina bus naudojama tik pasiūlymų eilei sudaryti ir laimėtojui nustatyti. Darbų kiekiai numatomi įsigyti darbų užsakymo laikotarpiu yra preliminarūs. Užsakovas neįsipareigoja darbų užsakymo laikotarpiu nupirkti visus nurodytus darbus arba visą nurodytą kiekį. </w:t>
      </w:r>
      <w:r w:rsidRPr="00D15C07">
        <w:rPr>
          <w:rFonts w:ascii="Times New Roman" w:eastAsia="Times New Roman" w:hAnsi="Times New Roman" w:cs="Times New Roman"/>
          <w:b/>
          <w:kern w:val="0"/>
          <w14:ligatures w14:val="none"/>
        </w:rPr>
        <w:t xml:space="preserve">Maksimali pirkimo I daliai skirta lėšų suma – </w:t>
      </w:r>
      <w:r w:rsidR="007878ED" w:rsidRPr="007878ED">
        <w:rPr>
          <w:rFonts w:ascii="Times New Roman" w:eastAsia="Times New Roman" w:hAnsi="Times New Roman" w:cs="Times New Roman"/>
          <w:b/>
          <w:kern w:val="0"/>
          <w14:ligatures w14:val="none"/>
        </w:rPr>
        <w:t>330 180,00</w:t>
      </w:r>
      <w:r w:rsidRPr="00D15C07">
        <w:rPr>
          <w:rFonts w:ascii="Times New Roman" w:eastAsia="Times New Roman" w:hAnsi="Times New Roman" w:cs="Times New Roman"/>
          <w:b/>
          <w:kern w:val="0"/>
          <w14:ligatures w14:val="none"/>
        </w:rPr>
        <w:t xml:space="preserve"> Eur be PVM.</w:t>
      </w:r>
    </w:p>
    <w:p w14:paraId="3E70D925"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0A472D65"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67A54412" w14:textId="77777777" w:rsidR="00D15C07" w:rsidRPr="00D15C07" w:rsidRDefault="00D15C07" w:rsidP="00D15C07">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 xml:space="preserve">Jei teikiamas pasiūlymas pirkimo II daliai </w:t>
      </w:r>
      <w:r w:rsidRPr="00D15C07">
        <w:rPr>
          <w:rFonts w:ascii="Times New Roman" w:eastAsia="Calibri" w:hAnsi="Times New Roman" w:cs="Times New Roman"/>
          <w:bCs/>
          <w:color w:val="000000"/>
          <w:kern w:val="0"/>
          <w:lang w:eastAsia="lt-LT"/>
          <w14:ligatures w14:val="none"/>
        </w:rPr>
        <w:t>IR/ARBA (PILDYTI REIKALINGĄ (-US)</w:t>
      </w:r>
    </w:p>
    <w:p w14:paraId="4A315236" w14:textId="77777777" w:rsidR="00D15C07" w:rsidRPr="00D15C07" w:rsidRDefault="00D15C07" w:rsidP="00D15C07">
      <w:pPr>
        <w:tabs>
          <w:tab w:val="left" w:pos="993"/>
        </w:tabs>
        <w:spacing w:after="0" w:line="240" w:lineRule="auto"/>
        <w:jc w:val="center"/>
        <w:rPr>
          <w:rFonts w:ascii="Times New Roman" w:eastAsia="Times New Roman" w:hAnsi="Times New Roman" w:cs="Times New Roman"/>
          <w:kern w:val="0"/>
          <w14:ligatures w14:val="none"/>
        </w:rPr>
      </w:pPr>
      <w:r w:rsidRPr="00D15C07">
        <w:rPr>
          <w:rFonts w:ascii="Times New Roman" w:eastAsia="Calibri" w:hAnsi="Times New Roman" w:cs="Times New Roman"/>
          <w:b/>
          <w:i/>
          <w:iCs/>
          <w:color w:val="000000"/>
          <w:kern w:val="0"/>
          <w:lang w:eastAsia="lt-LT"/>
          <w14:ligatures w14:val="none"/>
        </w:rPr>
        <w:t>Vietinės reikšmės kelių ir gatvių su žvyro danga greideriavimo darbai Alovės ir Punios seniūnijose</w:t>
      </w:r>
    </w:p>
    <w:p w14:paraId="612BBC21"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D15C07" w:rsidRPr="00D15C07" w14:paraId="7170D9BA" w14:textId="77777777" w:rsidTr="005917B5">
        <w:tc>
          <w:tcPr>
            <w:tcW w:w="675" w:type="dxa"/>
            <w:vAlign w:val="center"/>
          </w:tcPr>
          <w:p w14:paraId="65DD2803"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Eil. Nr.</w:t>
            </w:r>
          </w:p>
        </w:tc>
        <w:tc>
          <w:tcPr>
            <w:tcW w:w="2835" w:type="dxa"/>
            <w:vAlign w:val="center"/>
          </w:tcPr>
          <w:p w14:paraId="7054D5C0"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Darbų aprašymas</w:t>
            </w:r>
          </w:p>
        </w:tc>
        <w:tc>
          <w:tcPr>
            <w:tcW w:w="1226" w:type="dxa"/>
            <w:vAlign w:val="center"/>
          </w:tcPr>
          <w:p w14:paraId="01991EB7"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Mato vnt.</w:t>
            </w:r>
          </w:p>
        </w:tc>
        <w:tc>
          <w:tcPr>
            <w:tcW w:w="1468" w:type="dxa"/>
            <w:vAlign w:val="center"/>
          </w:tcPr>
          <w:p w14:paraId="6A3BFE9C"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Vieneto įkainis, EUR be PVM</w:t>
            </w:r>
          </w:p>
        </w:tc>
        <w:tc>
          <w:tcPr>
            <w:tcW w:w="1701" w:type="dxa"/>
            <w:vAlign w:val="center"/>
          </w:tcPr>
          <w:p w14:paraId="1AA3A65A"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Preliminarus kiekis (36 mėn. laikotarpiui)</w:t>
            </w:r>
          </w:p>
        </w:tc>
        <w:tc>
          <w:tcPr>
            <w:tcW w:w="1842" w:type="dxa"/>
            <w:vAlign w:val="center"/>
          </w:tcPr>
          <w:p w14:paraId="13319D6B"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Suma, Eur be PVM</w:t>
            </w:r>
          </w:p>
        </w:tc>
      </w:tr>
      <w:tr w:rsidR="00D15C07" w:rsidRPr="00D15C07" w14:paraId="22517F7F" w14:textId="77777777" w:rsidTr="005917B5">
        <w:tc>
          <w:tcPr>
            <w:tcW w:w="675" w:type="dxa"/>
          </w:tcPr>
          <w:p w14:paraId="115D95D5"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1</w:t>
            </w:r>
          </w:p>
        </w:tc>
        <w:tc>
          <w:tcPr>
            <w:tcW w:w="2835" w:type="dxa"/>
          </w:tcPr>
          <w:p w14:paraId="4E49B72A"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2</w:t>
            </w:r>
          </w:p>
        </w:tc>
        <w:tc>
          <w:tcPr>
            <w:tcW w:w="1226" w:type="dxa"/>
          </w:tcPr>
          <w:p w14:paraId="7D04953B"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3</w:t>
            </w:r>
          </w:p>
        </w:tc>
        <w:tc>
          <w:tcPr>
            <w:tcW w:w="1468" w:type="dxa"/>
          </w:tcPr>
          <w:p w14:paraId="33DDE382"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4</w:t>
            </w:r>
          </w:p>
        </w:tc>
        <w:tc>
          <w:tcPr>
            <w:tcW w:w="1701" w:type="dxa"/>
          </w:tcPr>
          <w:p w14:paraId="626DBB6E"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5</w:t>
            </w:r>
          </w:p>
        </w:tc>
        <w:tc>
          <w:tcPr>
            <w:tcW w:w="1842" w:type="dxa"/>
          </w:tcPr>
          <w:p w14:paraId="26BC568F"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6 (4x5)</w:t>
            </w:r>
          </w:p>
        </w:tc>
      </w:tr>
      <w:tr w:rsidR="00D15C07" w:rsidRPr="00D15C07" w14:paraId="70C4BF82" w14:textId="77777777" w:rsidTr="005917B5">
        <w:tc>
          <w:tcPr>
            <w:tcW w:w="675" w:type="dxa"/>
            <w:vAlign w:val="center"/>
          </w:tcPr>
          <w:p w14:paraId="2B94F2EB"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1</w:t>
            </w:r>
          </w:p>
        </w:tc>
        <w:tc>
          <w:tcPr>
            <w:tcW w:w="2835" w:type="dxa"/>
          </w:tcPr>
          <w:p w14:paraId="0C37FBAA"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kelio greideriavimas (profilio atstatymas)</w:t>
            </w:r>
          </w:p>
        </w:tc>
        <w:tc>
          <w:tcPr>
            <w:tcW w:w="1226" w:type="dxa"/>
          </w:tcPr>
          <w:p w14:paraId="5ABE5783"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vAlign w:val="center"/>
          </w:tcPr>
          <w:p w14:paraId="5330239E"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78D334DE"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4032</w:t>
            </w:r>
          </w:p>
        </w:tc>
        <w:tc>
          <w:tcPr>
            <w:tcW w:w="1842" w:type="dxa"/>
          </w:tcPr>
          <w:p w14:paraId="59A02BFF"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5253C608" w14:textId="77777777" w:rsidTr="005917B5">
        <w:tc>
          <w:tcPr>
            <w:tcW w:w="675" w:type="dxa"/>
            <w:vAlign w:val="center"/>
          </w:tcPr>
          <w:p w14:paraId="46F3D151"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lastRenderedPageBreak/>
              <w:t>2</w:t>
            </w:r>
          </w:p>
        </w:tc>
        <w:tc>
          <w:tcPr>
            <w:tcW w:w="2835" w:type="dxa"/>
          </w:tcPr>
          <w:p w14:paraId="12B1EA45"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užvartų (užaukštėjimų, briaunų) pašalinimas</w:t>
            </w:r>
          </w:p>
        </w:tc>
        <w:tc>
          <w:tcPr>
            <w:tcW w:w="1226" w:type="dxa"/>
          </w:tcPr>
          <w:p w14:paraId="4E750460"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7A35B043"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c>
          <w:tcPr>
            <w:tcW w:w="1701" w:type="dxa"/>
          </w:tcPr>
          <w:p w14:paraId="78B7EEED"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200</w:t>
            </w:r>
          </w:p>
        </w:tc>
        <w:tc>
          <w:tcPr>
            <w:tcW w:w="1842" w:type="dxa"/>
          </w:tcPr>
          <w:p w14:paraId="4355EC37"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178AE927" w14:textId="77777777" w:rsidTr="005917B5">
        <w:tc>
          <w:tcPr>
            <w:tcW w:w="675" w:type="dxa"/>
            <w:vAlign w:val="center"/>
          </w:tcPr>
          <w:p w14:paraId="72E108C1"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3</w:t>
            </w:r>
          </w:p>
        </w:tc>
        <w:tc>
          <w:tcPr>
            <w:tcW w:w="2835" w:type="dxa"/>
          </w:tcPr>
          <w:p w14:paraId="3E19CAE0"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Kelio griovio 1 km ilgio ir iki 0,4 m gylio atstatymas</w:t>
            </w:r>
          </w:p>
        </w:tc>
        <w:tc>
          <w:tcPr>
            <w:tcW w:w="1226" w:type="dxa"/>
          </w:tcPr>
          <w:p w14:paraId="7E88C977"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60A5CF1E"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54079986"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90</w:t>
            </w:r>
          </w:p>
        </w:tc>
        <w:tc>
          <w:tcPr>
            <w:tcW w:w="1842" w:type="dxa"/>
          </w:tcPr>
          <w:p w14:paraId="42998B89"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33ED35C3" w14:textId="77777777" w:rsidTr="005917B5">
        <w:tc>
          <w:tcPr>
            <w:tcW w:w="7905" w:type="dxa"/>
            <w:gridSpan w:val="5"/>
            <w:vAlign w:val="center"/>
          </w:tcPr>
          <w:p w14:paraId="471F439A" w14:textId="77777777" w:rsidR="00D15C07" w:rsidRPr="00D15C07" w:rsidRDefault="00D15C07" w:rsidP="00D15C07">
            <w:pPr>
              <w:spacing w:after="0" w:line="240" w:lineRule="auto"/>
              <w:jc w:val="right"/>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Bendra pasiūlymo palyginamoji kaina, Eur be PVM</w:t>
            </w:r>
          </w:p>
        </w:tc>
        <w:tc>
          <w:tcPr>
            <w:tcW w:w="1842" w:type="dxa"/>
          </w:tcPr>
          <w:p w14:paraId="15713AE6"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1F2B4917" w14:textId="77777777" w:rsidTr="005917B5">
        <w:tc>
          <w:tcPr>
            <w:tcW w:w="7905" w:type="dxa"/>
            <w:gridSpan w:val="5"/>
            <w:vAlign w:val="center"/>
          </w:tcPr>
          <w:p w14:paraId="2E345A20"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PVM*</w:t>
            </w:r>
          </w:p>
        </w:tc>
        <w:tc>
          <w:tcPr>
            <w:tcW w:w="1842" w:type="dxa"/>
          </w:tcPr>
          <w:p w14:paraId="297240C3"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71DFAF0B" w14:textId="77777777" w:rsidTr="005917B5">
        <w:tc>
          <w:tcPr>
            <w:tcW w:w="7905" w:type="dxa"/>
            <w:gridSpan w:val="5"/>
            <w:vAlign w:val="center"/>
          </w:tcPr>
          <w:p w14:paraId="5A9FBF6F"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Bendra pasiūlymo palyginamoji kaina, Eur su PVM**</w:t>
            </w:r>
          </w:p>
        </w:tc>
        <w:tc>
          <w:tcPr>
            <w:tcW w:w="1842" w:type="dxa"/>
          </w:tcPr>
          <w:p w14:paraId="3D7FFB7D"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bl>
    <w:p w14:paraId="2D4B2186"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p w14:paraId="3651D424" w14:textId="77777777" w:rsidR="00D15C07" w:rsidRPr="00D15C07" w:rsidRDefault="00D15C07" w:rsidP="00D15C07">
      <w:pPr>
        <w:spacing w:after="0" w:line="240" w:lineRule="auto"/>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Pastabos.</w:t>
      </w:r>
    </w:p>
    <w:p w14:paraId="7C444756" w14:textId="77777777"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Tais atvejais, kai pagal galiojančius teisės aktus tiekėjui nereikia mokėti PVM, jis nurodo priežastis, dėl kurių PVM nemokamas: ________________________________________.</w:t>
      </w:r>
    </w:p>
    <w:p w14:paraId="62719B69" w14:textId="7BBEFF6F"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xml:space="preserve">** Bendra pasiūlymo palyginamoji kaina bus naudojama tik pasiūlymų eilei sudaryti ir laimėtojui nustatyti. Darbų kiekiai numatomi įsigyti darbų užsakymo laikotarpiu yra preliminarūs. Užsakovas neįsipareigoja darbų užsakymo laikotarpiu nupirkti visus nurodytus darbus arba visą nurodytą kiekį. </w:t>
      </w:r>
      <w:r w:rsidRPr="00D15C07">
        <w:rPr>
          <w:rFonts w:ascii="Times New Roman" w:eastAsia="Times New Roman" w:hAnsi="Times New Roman" w:cs="Times New Roman"/>
          <w:b/>
          <w:kern w:val="0"/>
          <w14:ligatures w14:val="none"/>
        </w:rPr>
        <w:t xml:space="preserve">Maksimali pirkimo II daliai skirta lėšų suma – </w:t>
      </w:r>
      <w:r w:rsidR="00653404" w:rsidRPr="00653404">
        <w:rPr>
          <w:rFonts w:ascii="Times New Roman" w:eastAsia="Times New Roman" w:hAnsi="Times New Roman" w:cs="Times New Roman"/>
          <w:b/>
          <w:kern w:val="0"/>
          <w14:ligatures w14:val="none"/>
        </w:rPr>
        <w:t>252 420,00</w:t>
      </w:r>
      <w:r w:rsidRPr="00D15C07">
        <w:rPr>
          <w:rFonts w:ascii="Times New Roman" w:eastAsia="Times New Roman" w:hAnsi="Times New Roman" w:cs="Times New Roman"/>
          <w:b/>
          <w:kern w:val="0"/>
          <w14:ligatures w14:val="none"/>
        </w:rPr>
        <w:t xml:space="preserve"> Eur be PVM.</w:t>
      </w:r>
    </w:p>
    <w:p w14:paraId="3B63FE03"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06147E07"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5B338A37" w14:textId="77777777" w:rsidR="00D15C07" w:rsidRPr="00D15C07" w:rsidRDefault="00D15C07" w:rsidP="00D15C07">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 xml:space="preserve">Jei teikiamas pasiūlymas pirkimo III daliai </w:t>
      </w:r>
      <w:r w:rsidRPr="00D15C07">
        <w:rPr>
          <w:rFonts w:ascii="Times New Roman" w:eastAsia="Calibri" w:hAnsi="Times New Roman" w:cs="Times New Roman"/>
          <w:bCs/>
          <w:color w:val="000000"/>
          <w:kern w:val="0"/>
          <w:lang w:eastAsia="lt-LT"/>
          <w14:ligatures w14:val="none"/>
        </w:rPr>
        <w:t>IR/ARBA (PILDYTI REIKALINGĄ (-US)</w:t>
      </w:r>
    </w:p>
    <w:p w14:paraId="634A383F" w14:textId="77777777" w:rsidR="00D15C07" w:rsidRPr="00D15C07" w:rsidRDefault="00D15C07" w:rsidP="00D15C07">
      <w:pPr>
        <w:tabs>
          <w:tab w:val="left" w:pos="993"/>
        </w:tabs>
        <w:spacing w:after="0" w:line="240" w:lineRule="auto"/>
        <w:jc w:val="center"/>
        <w:rPr>
          <w:rFonts w:ascii="Times New Roman" w:eastAsia="Times New Roman" w:hAnsi="Times New Roman" w:cs="Times New Roman"/>
          <w:kern w:val="0"/>
          <w14:ligatures w14:val="none"/>
        </w:rPr>
      </w:pPr>
      <w:r w:rsidRPr="00D15C07">
        <w:rPr>
          <w:rFonts w:ascii="Times New Roman" w:eastAsia="Calibri" w:hAnsi="Times New Roman" w:cs="Times New Roman"/>
          <w:b/>
          <w:i/>
          <w:iCs/>
          <w:color w:val="000000"/>
          <w:kern w:val="0"/>
          <w:lang w:eastAsia="lt-LT"/>
          <w14:ligatures w14:val="none"/>
        </w:rPr>
        <w:t>Vietinės reikšmės kelių ir gatvių su žvyro danga greideriavimo darbai Butrimonių ir Pivašiūnų seniūnijose</w:t>
      </w:r>
    </w:p>
    <w:p w14:paraId="315CA1AE"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D15C07" w:rsidRPr="00D15C07" w14:paraId="0F83D7F7" w14:textId="77777777" w:rsidTr="005917B5">
        <w:tc>
          <w:tcPr>
            <w:tcW w:w="675" w:type="dxa"/>
            <w:vAlign w:val="center"/>
          </w:tcPr>
          <w:p w14:paraId="49B34D0D"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Eil. Nr.</w:t>
            </w:r>
          </w:p>
        </w:tc>
        <w:tc>
          <w:tcPr>
            <w:tcW w:w="2835" w:type="dxa"/>
            <w:vAlign w:val="center"/>
          </w:tcPr>
          <w:p w14:paraId="7E9FD871"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Darbų aprašymas</w:t>
            </w:r>
          </w:p>
        </w:tc>
        <w:tc>
          <w:tcPr>
            <w:tcW w:w="1226" w:type="dxa"/>
            <w:vAlign w:val="center"/>
          </w:tcPr>
          <w:p w14:paraId="553F5665"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Mato vnt.</w:t>
            </w:r>
          </w:p>
        </w:tc>
        <w:tc>
          <w:tcPr>
            <w:tcW w:w="1468" w:type="dxa"/>
            <w:vAlign w:val="center"/>
          </w:tcPr>
          <w:p w14:paraId="79E23788"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Vieneto įkainis, EUR be PVM</w:t>
            </w:r>
          </w:p>
        </w:tc>
        <w:tc>
          <w:tcPr>
            <w:tcW w:w="1701" w:type="dxa"/>
            <w:vAlign w:val="center"/>
          </w:tcPr>
          <w:p w14:paraId="76794A40"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Preliminarus kiekis (36 mėn. laikotarpiui)</w:t>
            </w:r>
          </w:p>
        </w:tc>
        <w:tc>
          <w:tcPr>
            <w:tcW w:w="1842" w:type="dxa"/>
            <w:vAlign w:val="center"/>
          </w:tcPr>
          <w:p w14:paraId="26225E2E"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Suma, Eur be PVM</w:t>
            </w:r>
          </w:p>
        </w:tc>
      </w:tr>
      <w:tr w:rsidR="00D15C07" w:rsidRPr="00D15C07" w14:paraId="6E393113" w14:textId="77777777" w:rsidTr="005917B5">
        <w:tc>
          <w:tcPr>
            <w:tcW w:w="675" w:type="dxa"/>
          </w:tcPr>
          <w:p w14:paraId="5000DC9F"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1</w:t>
            </w:r>
          </w:p>
        </w:tc>
        <w:tc>
          <w:tcPr>
            <w:tcW w:w="2835" w:type="dxa"/>
          </w:tcPr>
          <w:p w14:paraId="4C1C9AF3"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2</w:t>
            </w:r>
          </w:p>
        </w:tc>
        <w:tc>
          <w:tcPr>
            <w:tcW w:w="1226" w:type="dxa"/>
          </w:tcPr>
          <w:p w14:paraId="0071384B"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3</w:t>
            </w:r>
          </w:p>
        </w:tc>
        <w:tc>
          <w:tcPr>
            <w:tcW w:w="1468" w:type="dxa"/>
          </w:tcPr>
          <w:p w14:paraId="12894AD3"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4</w:t>
            </w:r>
          </w:p>
        </w:tc>
        <w:tc>
          <w:tcPr>
            <w:tcW w:w="1701" w:type="dxa"/>
          </w:tcPr>
          <w:p w14:paraId="38082F42"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5</w:t>
            </w:r>
          </w:p>
        </w:tc>
        <w:tc>
          <w:tcPr>
            <w:tcW w:w="1842" w:type="dxa"/>
          </w:tcPr>
          <w:p w14:paraId="2D09DB92"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6 (4x5)</w:t>
            </w:r>
          </w:p>
        </w:tc>
      </w:tr>
      <w:tr w:rsidR="00D15C07" w:rsidRPr="00D15C07" w14:paraId="3557C31D" w14:textId="77777777" w:rsidTr="005917B5">
        <w:tc>
          <w:tcPr>
            <w:tcW w:w="675" w:type="dxa"/>
            <w:vAlign w:val="center"/>
          </w:tcPr>
          <w:p w14:paraId="231C9938"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1</w:t>
            </w:r>
          </w:p>
        </w:tc>
        <w:tc>
          <w:tcPr>
            <w:tcW w:w="2835" w:type="dxa"/>
          </w:tcPr>
          <w:p w14:paraId="1B2EC1CD"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kelio greideriavimas (profilio atstatymas)</w:t>
            </w:r>
          </w:p>
        </w:tc>
        <w:tc>
          <w:tcPr>
            <w:tcW w:w="1226" w:type="dxa"/>
          </w:tcPr>
          <w:p w14:paraId="6BCDA1BF"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vAlign w:val="center"/>
          </w:tcPr>
          <w:p w14:paraId="4AC31924"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39A8648D"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3213</w:t>
            </w:r>
          </w:p>
        </w:tc>
        <w:tc>
          <w:tcPr>
            <w:tcW w:w="1842" w:type="dxa"/>
          </w:tcPr>
          <w:p w14:paraId="0C265356"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329B5637" w14:textId="77777777" w:rsidTr="005917B5">
        <w:tc>
          <w:tcPr>
            <w:tcW w:w="675" w:type="dxa"/>
            <w:vAlign w:val="center"/>
          </w:tcPr>
          <w:p w14:paraId="02E50435"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2</w:t>
            </w:r>
          </w:p>
        </w:tc>
        <w:tc>
          <w:tcPr>
            <w:tcW w:w="2835" w:type="dxa"/>
          </w:tcPr>
          <w:p w14:paraId="26DF2279"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užvartų (užaukštėjimų, briaunų) pašalinimas</w:t>
            </w:r>
          </w:p>
        </w:tc>
        <w:tc>
          <w:tcPr>
            <w:tcW w:w="1226" w:type="dxa"/>
          </w:tcPr>
          <w:p w14:paraId="593A3ECB"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2A87E37D"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c>
          <w:tcPr>
            <w:tcW w:w="1701" w:type="dxa"/>
          </w:tcPr>
          <w:p w14:paraId="3A2F01E9"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150</w:t>
            </w:r>
          </w:p>
        </w:tc>
        <w:tc>
          <w:tcPr>
            <w:tcW w:w="1842" w:type="dxa"/>
          </w:tcPr>
          <w:p w14:paraId="386916C5"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28A11652" w14:textId="77777777" w:rsidTr="005917B5">
        <w:tc>
          <w:tcPr>
            <w:tcW w:w="675" w:type="dxa"/>
            <w:vAlign w:val="center"/>
          </w:tcPr>
          <w:p w14:paraId="0C473CDF"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3</w:t>
            </w:r>
          </w:p>
        </w:tc>
        <w:tc>
          <w:tcPr>
            <w:tcW w:w="2835" w:type="dxa"/>
          </w:tcPr>
          <w:p w14:paraId="23F6F607"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Kelio griovio 1 km ilgio ir iki 0,4 m gylio atstatymas</w:t>
            </w:r>
          </w:p>
        </w:tc>
        <w:tc>
          <w:tcPr>
            <w:tcW w:w="1226" w:type="dxa"/>
          </w:tcPr>
          <w:p w14:paraId="54493B2A"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186FA52F"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0E20B745"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90</w:t>
            </w:r>
          </w:p>
        </w:tc>
        <w:tc>
          <w:tcPr>
            <w:tcW w:w="1842" w:type="dxa"/>
          </w:tcPr>
          <w:p w14:paraId="18239894"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3284F1E8" w14:textId="77777777" w:rsidTr="005917B5">
        <w:tc>
          <w:tcPr>
            <w:tcW w:w="7905" w:type="dxa"/>
            <w:gridSpan w:val="5"/>
            <w:vAlign w:val="center"/>
          </w:tcPr>
          <w:p w14:paraId="46E2163D" w14:textId="77777777" w:rsidR="00D15C07" w:rsidRPr="00D15C07" w:rsidRDefault="00D15C07" w:rsidP="00D15C07">
            <w:pPr>
              <w:spacing w:after="0" w:line="240" w:lineRule="auto"/>
              <w:jc w:val="right"/>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Bendra pasiūlymo palyginamoji kaina, Eur be PVM</w:t>
            </w:r>
          </w:p>
        </w:tc>
        <w:tc>
          <w:tcPr>
            <w:tcW w:w="1842" w:type="dxa"/>
          </w:tcPr>
          <w:p w14:paraId="6A7C02D1"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4D1D9947" w14:textId="77777777" w:rsidTr="005917B5">
        <w:tc>
          <w:tcPr>
            <w:tcW w:w="7905" w:type="dxa"/>
            <w:gridSpan w:val="5"/>
            <w:vAlign w:val="center"/>
          </w:tcPr>
          <w:p w14:paraId="31410CED"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PVM*</w:t>
            </w:r>
          </w:p>
        </w:tc>
        <w:tc>
          <w:tcPr>
            <w:tcW w:w="1842" w:type="dxa"/>
          </w:tcPr>
          <w:p w14:paraId="2799AA0E"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07725169" w14:textId="77777777" w:rsidTr="005917B5">
        <w:tc>
          <w:tcPr>
            <w:tcW w:w="7905" w:type="dxa"/>
            <w:gridSpan w:val="5"/>
            <w:vAlign w:val="center"/>
          </w:tcPr>
          <w:p w14:paraId="038E097F"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Bendra pasiūlymo palyginamoji kaina, Eur su PVM**</w:t>
            </w:r>
          </w:p>
        </w:tc>
        <w:tc>
          <w:tcPr>
            <w:tcW w:w="1842" w:type="dxa"/>
          </w:tcPr>
          <w:p w14:paraId="7B0EF24C"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bl>
    <w:p w14:paraId="47A9F01A"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p w14:paraId="5D6CEFCF" w14:textId="77777777" w:rsidR="00D15C07" w:rsidRPr="00D15C07" w:rsidRDefault="00D15C07" w:rsidP="00D15C07">
      <w:pPr>
        <w:spacing w:after="0" w:line="240" w:lineRule="auto"/>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Pastabos.</w:t>
      </w:r>
    </w:p>
    <w:p w14:paraId="3738B449" w14:textId="77777777"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Tais atvejais, kai pagal galiojančius teisės aktus tiekėjui nereikia mokėti PVM, jis nurodo priežastis, dėl kurių PVM nemokamas: ________________________________________.</w:t>
      </w:r>
    </w:p>
    <w:p w14:paraId="1569376E" w14:textId="726F6CBB"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xml:space="preserve">** Bendra pasiūlymo palyginamoji kaina bus naudojama tik pasiūlymų eilei sudaryti ir laimėtojui nustatyti. Darbų kiekiai numatomi įsigyti darbų užsakymo laikotarpiu yra preliminarūs. Užsakovas </w:t>
      </w:r>
      <w:r w:rsidRPr="00D15C07">
        <w:rPr>
          <w:rFonts w:ascii="Times New Roman" w:eastAsia="Times New Roman" w:hAnsi="Times New Roman" w:cs="Times New Roman"/>
          <w:kern w:val="0"/>
          <w14:ligatures w14:val="none"/>
        </w:rPr>
        <w:lastRenderedPageBreak/>
        <w:t xml:space="preserve">neįsipareigoja darbų užsakymo laikotarpiu nupirkti visus nurodytus darbus arba visą nurodytą kiekį. </w:t>
      </w:r>
      <w:r w:rsidRPr="00D15C07">
        <w:rPr>
          <w:rFonts w:ascii="Times New Roman" w:eastAsia="Times New Roman" w:hAnsi="Times New Roman" w:cs="Times New Roman"/>
          <w:b/>
          <w:kern w:val="0"/>
          <w14:ligatures w14:val="none"/>
        </w:rPr>
        <w:t xml:space="preserve">Maksimali pirkimo III daliai skirta lėšų suma – </w:t>
      </w:r>
      <w:r w:rsidR="003058E4" w:rsidRPr="003058E4">
        <w:rPr>
          <w:rFonts w:ascii="Times New Roman" w:eastAsia="Times New Roman" w:hAnsi="Times New Roman" w:cs="Times New Roman"/>
          <w:b/>
          <w:kern w:val="0"/>
          <w14:ligatures w14:val="none"/>
        </w:rPr>
        <w:t>201 780,00</w:t>
      </w:r>
      <w:r w:rsidRPr="00D15C07">
        <w:rPr>
          <w:rFonts w:ascii="Times New Roman" w:eastAsia="Times New Roman" w:hAnsi="Times New Roman" w:cs="Times New Roman"/>
          <w:b/>
          <w:kern w:val="0"/>
          <w14:ligatures w14:val="none"/>
        </w:rPr>
        <w:t xml:space="preserve"> Eur be PVM.</w:t>
      </w:r>
    </w:p>
    <w:p w14:paraId="00802173"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4E8FEBE1"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0258EBF0" w14:textId="77777777" w:rsidR="00D15C07" w:rsidRPr="00D15C07" w:rsidRDefault="00D15C07" w:rsidP="00D15C07">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 xml:space="preserve">Jei teikiamas pasiūlymas pirkimo IV daliai </w:t>
      </w:r>
      <w:r w:rsidRPr="00D15C07">
        <w:rPr>
          <w:rFonts w:ascii="Times New Roman" w:eastAsia="Calibri" w:hAnsi="Times New Roman" w:cs="Times New Roman"/>
          <w:bCs/>
          <w:color w:val="000000"/>
          <w:kern w:val="0"/>
          <w:lang w:eastAsia="lt-LT"/>
          <w14:ligatures w14:val="none"/>
        </w:rPr>
        <w:t>IR/ARBA (PILDYTI REIKALINGĄ (-US)</w:t>
      </w:r>
    </w:p>
    <w:p w14:paraId="286002EC" w14:textId="77777777" w:rsidR="00D15C07" w:rsidRPr="00D15C07" w:rsidRDefault="00D15C07" w:rsidP="00D15C07">
      <w:pPr>
        <w:tabs>
          <w:tab w:val="left" w:pos="993"/>
        </w:tabs>
        <w:spacing w:after="0" w:line="240" w:lineRule="auto"/>
        <w:jc w:val="center"/>
        <w:rPr>
          <w:rFonts w:ascii="Times New Roman" w:eastAsia="Times New Roman" w:hAnsi="Times New Roman" w:cs="Times New Roman"/>
          <w:kern w:val="0"/>
          <w14:ligatures w14:val="none"/>
        </w:rPr>
      </w:pPr>
      <w:r w:rsidRPr="00D15C07">
        <w:rPr>
          <w:rFonts w:ascii="Times New Roman" w:eastAsia="Calibri" w:hAnsi="Times New Roman" w:cs="Times New Roman"/>
          <w:b/>
          <w:i/>
          <w:iCs/>
          <w:color w:val="000000"/>
          <w:kern w:val="0"/>
          <w:lang w:eastAsia="lt-LT"/>
          <w14:ligatures w14:val="none"/>
        </w:rPr>
        <w:t>Vietinės reikšmės kelių ir gatvių su žvyro danga greideriavimo darbai Daugų seniūnijoje</w:t>
      </w:r>
    </w:p>
    <w:p w14:paraId="065CDC13"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D15C07" w:rsidRPr="00D15C07" w14:paraId="55EBF96A" w14:textId="77777777" w:rsidTr="005917B5">
        <w:tc>
          <w:tcPr>
            <w:tcW w:w="675" w:type="dxa"/>
            <w:vAlign w:val="center"/>
          </w:tcPr>
          <w:p w14:paraId="33738232"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Eil. Nr.</w:t>
            </w:r>
          </w:p>
        </w:tc>
        <w:tc>
          <w:tcPr>
            <w:tcW w:w="2835" w:type="dxa"/>
            <w:vAlign w:val="center"/>
          </w:tcPr>
          <w:p w14:paraId="715681F7"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Darbų aprašymas</w:t>
            </w:r>
          </w:p>
        </w:tc>
        <w:tc>
          <w:tcPr>
            <w:tcW w:w="1226" w:type="dxa"/>
            <w:vAlign w:val="center"/>
          </w:tcPr>
          <w:p w14:paraId="1EC4DDB7"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Mato vnt.</w:t>
            </w:r>
          </w:p>
        </w:tc>
        <w:tc>
          <w:tcPr>
            <w:tcW w:w="1468" w:type="dxa"/>
            <w:vAlign w:val="center"/>
          </w:tcPr>
          <w:p w14:paraId="017A6810"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Vieneto įkainis, EUR be PVM</w:t>
            </w:r>
          </w:p>
        </w:tc>
        <w:tc>
          <w:tcPr>
            <w:tcW w:w="1701" w:type="dxa"/>
            <w:vAlign w:val="center"/>
          </w:tcPr>
          <w:p w14:paraId="4FF6D23A"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Preliminarus kiekis (36 mėn. laikotarpiui)</w:t>
            </w:r>
          </w:p>
        </w:tc>
        <w:tc>
          <w:tcPr>
            <w:tcW w:w="1842" w:type="dxa"/>
            <w:vAlign w:val="center"/>
          </w:tcPr>
          <w:p w14:paraId="4AEBDF8D"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Suma, Eur be PVM</w:t>
            </w:r>
          </w:p>
        </w:tc>
      </w:tr>
      <w:tr w:rsidR="00D15C07" w:rsidRPr="00D15C07" w14:paraId="23E71390" w14:textId="77777777" w:rsidTr="005917B5">
        <w:tc>
          <w:tcPr>
            <w:tcW w:w="675" w:type="dxa"/>
          </w:tcPr>
          <w:p w14:paraId="58CC4580"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1</w:t>
            </w:r>
          </w:p>
        </w:tc>
        <w:tc>
          <w:tcPr>
            <w:tcW w:w="2835" w:type="dxa"/>
          </w:tcPr>
          <w:p w14:paraId="2F933237"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2</w:t>
            </w:r>
          </w:p>
        </w:tc>
        <w:tc>
          <w:tcPr>
            <w:tcW w:w="1226" w:type="dxa"/>
          </w:tcPr>
          <w:p w14:paraId="3CFA4557"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3</w:t>
            </w:r>
          </w:p>
        </w:tc>
        <w:tc>
          <w:tcPr>
            <w:tcW w:w="1468" w:type="dxa"/>
          </w:tcPr>
          <w:p w14:paraId="684300E1"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4</w:t>
            </w:r>
          </w:p>
        </w:tc>
        <w:tc>
          <w:tcPr>
            <w:tcW w:w="1701" w:type="dxa"/>
          </w:tcPr>
          <w:p w14:paraId="6D85B59E"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5</w:t>
            </w:r>
          </w:p>
        </w:tc>
        <w:tc>
          <w:tcPr>
            <w:tcW w:w="1842" w:type="dxa"/>
          </w:tcPr>
          <w:p w14:paraId="3D954E3B"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6 (4x5)</w:t>
            </w:r>
          </w:p>
        </w:tc>
      </w:tr>
      <w:tr w:rsidR="00D15C07" w:rsidRPr="00D15C07" w14:paraId="0CCDFEE9" w14:textId="77777777" w:rsidTr="005917B5">
        <w:tc>
          <w:tcPr>
            <w:tcW w:w="675" w:type="dxa"/>
            <w:vAlign w:val="center"/>
          </w:tcPr>
          <w:p w14:paraId="72E644E4"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1</w:t>
            </w:r>
          </w:p>
        </w:tc>
        <w:tc>
          <w:tcPr>
            <w:tcW w:w="2835" w:type="dxa"/>
          </w:tcPr>
          <w:p w14:paraId="06EDC6E8"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kelio greideriavimas (profilio atstatymas)</w:t>
            </w:r>
          </w:p>
        </w:tc>
        <w:tc>
          <w:tcPr>
            <w:tcW w:w="1226" w:type="dxa"/>
          </w:tcPr>
          <w:p w14:paraId="6AF4714B"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vAlign w:val="center"/>
          </w:tcPr>
          <w:p w14:paraId="3EAB413C"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4AF25F5B"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3465</w:t>
            </w:r>
          </w:p>
        </w:tc>
        <w:tc>
          <w:tcPr>
            <w:tcW w:w="1842" w:type="dxa"/>
          </w:tcPr>
          <w:p w14:paraId="4F41079D"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3C2C3953" w14:textId="77777777" w:rsidTr="005917B5">
        <w:tc>
          <w:tcPr>
            <w:tcW w:w="675" w:type="dxa"/>
            <w:vAlign w:val="center"/>
          </w:tcPr>
          <w:p w14:paraId="55B8E132"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2</w:t>
            </w:r>
          </w:p>
        </w:tc>
        <w:tc>
          <w:tcPr>
            <w:tcW w:w="2835" w:type="dxa"/>
          </w:tcPr>
          <w:p w14:paraId="30A42FFB"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užvartų (užaukštėjimų, briaunų) pašalinimas</w:t>
            </w:r>
          </w:p>
        </w:tc>
        <w:tc>
          <w:tcPr>
            <w:tcW w:w="1226" w:type="dxa"/>
          </w:tcPr>
          <w:p w14:paraId="25D16A7B"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6DEEB04C"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c>
          <w:tcPr>
            <w:tcW w:w="1701" w:type="dxa"/>
          </w:tcPr>
          <w:p w14:paraId="78EE359D"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150</w:t>
            </w:r>
          </w:p>
        </w:tc>
        <w:tc>
          <w:tcPr>
            <w:tcW w:w="1842" w:type="dxa"/>
          </w:tcPr>
          <w:p w14:paraId="658BB85A"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5A3D8A92" w14:textId="77777777" w:rsidTr="005917B5">
        <w:tc>
          <w:tcPr>
            <w:tcW w:w="675" w:type="dxa"/>
            <w:vAlign w:val="center"/>
          </w:tcPr>
          <w:p w14:paraId="079FFCD2"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3</w:t>
            </w:r>
          </w:p>
        </w:tc>
        <w:tc>
          <w:tcPr>
            <w:tcW w:w="2835" w:type="dxa"/>
          </w:tcPr>
          <w:p w14:paraId="1FB2CBB3"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Kelio griovio 1 km ilgio ir iki 0,4 m gylio atstatymas</w:t>
            </w:r>
          </w:p>
        </w:tc>
        <w:tc>
          <w:tcPr>
            <w:tcW w:w="1226" w:type="dxa"/>
          </w:tcPr>
          <w:p w14:paraId="293D497A"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2F3890AF"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2813485E"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90</w:t>
            </w:r>
          </w:p>
        </w:tc>
        <w:tc>
          <w:tcPr>
            <w:tcW w:w="1842" w:type="dxa"/>
          </w:tcPr>
          <w:p w14:paraId="06CBF9DF"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18287CEA" w14:textId="77777777" w:rsidTr="005917B5">
        <w:tc>
          <w:tcPr>
            <w:tcW w:w="7905" w:type="dxa"/>
            <w:gridSpan w:val="5"/>
            <w:vAlign w:val="center"/>
          </w:tcPr>
          <w:p w14:paraId="05F9E37A" w14:textId="77777777" w:rsidR="00D15C07" w:rsidRPr="00D15C07" w:rsidRDefault="00D15C07" w:rsidP="00D15C07">
            <w:pPr>
              <w:spacing w:after="0" w:line="240" w:lineRule="auto"/>
              <w:jc w:val="right"/>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Bendra pasiūlymo palyginamoji kaina, Eur be PVM</w:t>
            </w:r>
          </w:p>
        </w:tc>
        <w:tc>
          <w:tcPr>
            <w:tcW w:w="1842" w:type="dxa"/>
          </w:tcPr>
          <w:p w14:paraId="5E986A07"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08F7AD13" w14:textId="77777777" w:rsidTr="005917B5">
        <w:tc>
          <w:tcPr>
            <w:tcW w:w="7905" w:type="dxa"/>
            <w:gridSpan w:val="5"/>
            <w:vAlign w:val="center"/>
          </w:tcPr>
          <w:p w14:paraId="644CE5D6"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PVM*</w:t>
            </w:r>
          </w:p>
        </w:tc>
        <w:tc>
          <w:tcPr>
            <w:tcW w:w="1842" w:type="dxa"/>
          </w:tcPr>
          <w:p w14:paraId="751A31DC"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484157EB" w14:textId="77777777" w:rsidTr="005917B5">
        <w:tc>
          <w:tcPr>
            <w:tcW w:w="7905" w:type="dxa"/>
            <w:gridSpan w:val="5"/>
            <w:vAlign w:val="center"/>
          </w:tcPr>
          <w:p w14:paraId="20B777F6"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Bendra pasiūlymo palyginamoji kaina, Eur su PVM**</w:t>
            </w:r>
          </w:p>
        </w:tc>
        <w:tc>
          <w:tcPr>
            <w:tcW w:w="1842" w:type="dxa"/>
          </w:tcPr>
          <w:p w14:paraId="3981EBD7"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bl>
    <w:p w14:paraId="0DD6B0C9"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p w14:paraId="0048BD68" w14:textId="77777777" w:rsidR="00D15C07" w:rsidRPr="00D15C07" w:rsidRDefault="00D15C07" w:rsidP="00D15C07">
      <w:pPr>
        <w:spacing w:after="0" w:line="240" w:lineRule="auto"/>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Pastabos.</w:t>
      </w:r>
    </w:p>
    <w:p w14:paraId="0196DC9B" w14:textId="77777777"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Tais atvejais, kai pagal galiojančius teisės aktus tiekėjui nereikia mokėti PVM, jis nurodo priežastis, dėl kurių PVM nemokamas: ________________________________________.</w:t>
      </w:r>
    </w:p>
    <w:p w14:paraId="1399E507" w14:textId="6990751C"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xml:space="preserve">** Bendra pasiūlymo palyginamoji kaina bus naudojama tik pasiūlymų eilei sudaryti ir laimėtojui nustatyti. Darbų kiekiai numatomi įsigyti darbų užsakymo laikotarpiu yra preliminarūs. Užsakovas neįsipareigoja darbų užsakymo laikotarpiu nupirkti visus nurodytus darbus arba visą nurodytą kiekį. </w:t>
      </w:r>
      <w:r w:rsidRPr="00D15C07">
        <w:rPr>
          <w:rFonts w:ascii="Times New Roman" w:eastAsia="Times New Roman" w:hAnsi="Times New Roman" w:cs="Times New Roman"/>
          <w:b/>
          <w:kern w:val="0"/>
          <w14:ligatures w14:val="none"/>
        </w:rPr>
        <w:t xml:space="preserve">Maksimali pirkimo IV daliai skirta lėšų suma – </w:t>
      </w:r>
      <w:r w:rsidR="003058E4" w:rsidRPr="003058E4">
        <w:rPr>
          <w:rFonts w:ascii="Times New Roman" w:eastAsia="Times New Roman" w:hAnsi="Times New Roman" w:cs="Times New Roman"/>
          <w:b/>
          <w:kern w:val="0"/>
          <w14:ligatures w14:val="none"/>
        </w:rPr>
        <w:t>216 900,00</w:t>
      </w:r>
      <w:r w:rsidRPr="00D15C07">
        <w:rPr>
          <w:rFonts w:ascii="Times New Roman" w:eastAsia="Times New Roman" w:hAnsi="Times New Roman" w:cs="Times New Roman"/>
          <w:b/>
          <w:kern w:val="0"/>
          <w14:ligatures w14:val="none"/>
        </w:rPr>
        <w:t xml:space="preserve"> Eur be PVM.</w:t>
      </w:r>
    </w:p>
    <w:p w14:paraId="11F400AB"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58CA64FB"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6790C840" w14:textId="77777777" w:rsidR="00D15C07" w:rsidRPr="00D15C07" w:rsidRDefault="00D15C07" w:rsidP="00D15C07">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 xml:space="preserve">Jei teikiamas pasiūlymas pirkimo V daliai </w:t>
      </w:r>
      <w:r w:rsidRPr="00D15C07">
        <w:rPr>
          <w:rFonts w:ascii="Times New Roman" w:eastAsia="Calibri" w:hAnsi="Times New Roman" w:cs="Times New Roman"/>
          <w:bCs/>
          <w:color w:val="000000"/>
          <w:kern w:val="0"/>
          <w:lang w:eastAsia="lt-LT"/>
          <w14:ligatures w14:val="none"/>
        </w:rPr>
        <w:t>IR/ARBA (PILDYTI REIKALINGĄ (-US)</w:t>
      </w:r>
    </w:p>
    <w:p w14:paraId="385F1BA3" w14:textId="77777777" w:rsidR="00D15C07" w:rsidRPr="00D15C07" w:rsidRDefault="00D15C07" w:rsidP="00D15C07">
      <w:pPr>
        <w:tabs>
          <w:tab w:val="left" w:pos="993"/>
        </w:tabs>
        <w:spacing w:after="0" w:line="240" w:lineRule="auto"/>
        <w:jc w:val="center"/>
        <w:rPr>
          <w:rFonts w:ascii="Times New Roman" w:eastAsia="Times New Roman" w:hAnsi="Times New Roman" w:cs="Times New Roman"/>
          <w:kern w:val="0"/>
          <w14:ligatures w14:val="none"/>
        </w:rPr>
      </w:pPr>
      <w:r w:rsidRPr="00D15C07">
        <w:rPr>
          <w:rFonts w:ascii="Times New Roman" w:eastAsia="Calibri" w:hAnsi="Times New Roman" w:cs="Times New Roman"/>
          <w:b/>
          <w:i/>
          <w:iCs/>
          <w:color w:val="000000"/>
          <w:kern w:val="0"/>
          <w:lang w:eastAsia="lt-LT"/>
          <w14:ligatures w14:val="none"/>
        </w:rPr>
        <w:t>Vietinės reikšmės kelių ir gatvių su žvyro danga greideriavimo darbai Krokialaukio ir Simno seniūnijose</w:t>
      </w:r>
    </w:p>
    <w:p w14:paraId="33B414A2"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D15C07" w:rsidRPr="00D15C07" w14:paraId="60A6C937" w14:textId="77777777" w:rsidTr="005917B5">
        <w:tc>
          <w:tcPr>
            <w:tcW w:w="675" w:type="dxa"/>
            <w:vAlign w:val="center"/>
          </w:tcPr>
          <w:p w14:paraId="1E884B38"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Eil. Nr.</w:t>
            </w:r>
          </w:p>
        </w:tc>
        <w:tc>
          <w:tcPr>
            <w:tcW w:w="2835" w:type="dxa"/>
            <w:vAlign w:val="center"/>
          </w:tcPr>
          <w:p w14:paraId="6DBA57F1"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Darbų aprašymas</w:t>
            </w:r>
          </w:p>
        </w:tc>
        <w:tc>
          <w:tcPr>
            <w:tcW w:w="1226" w:type="dxa"/>
            <w:vAlign w:val="center"/>
          </w:tcPr>
          <w:p w14:paraId="20CCA606"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Mato vnt.</w:t>
            </w:r>
          </w:p>
        </w:tc>
        <w:tc>
          <w:tcPr>
            <w:tcW w:w="1468" w:type="dxa"/>
            <w:vAlign w:val="center"/>
          </w:tcPr>
          <w:p w14:paraId="6609F631"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Vieneto įkainis, EUR be PVM</w:t>
            </w:r>
          </w:p>
        </w:tc>
        <w:tc>
          <w:tcPr>
            <w:tcW w:w="1701" w:type="dxa"/>
            <w:vAlign w:val="center"/>
          </w:tcPr>
          <w:p w14:paraId="2736909E"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Preliminarus kiekis (36 mėn. laikotarpiui)</w:t>
            </w:r>
          </w:p>
        </w:tc>
        <w:tc>
          <w:tcPr>
            <w:tcW w:w="1842" w:type="dxa"/>
            <w:vAlign w:val="center"/>
          </w:tcPr>
          <w:p w14:paraId="7356B691"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Suma, Eur be PVM</w:t>
            </w:r>
          </w:p>
        </w:tc>
      </w:tr>
      <w:tr w:rsidR="00D15C07" w:rsidRPr="00D15C07" w14:paraId="79AF48D9" w14:textId="77777777" w:rsidTr="005917B5">
        <w:tc>
          <w:tcPr>
            <w:tcW w:w="675" w:type="dxa"/>
          </w:tcPr>
          <w:p w14:paraId="79823C96"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1</w:t>
            </w:r>
          </w:p>
        </w:tc>
        <w:tc>
          <w:tcPr>
            <w:tcW w:w="2835" w:type="dxa"/>
          </w:tcPr>
          <w:p w14:paraId="145B3F21"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2</w:t>
            </w:r>
          </w:p>
        </w:tc>
        <w:tc>
          <w:tcPr>
            <w:tcW w:w="1226" w:type="dxa"/>
          </w:tcPr>
          <w:p w14:paraId="0B91998D"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3</w:t>
            </w:r>
          </w:p>
        </w:tc>
        <w:tc>
          <w:tcPr>
            <w:tcW w:w="1468" w:type="dxa"/>
          </w:tcPr>
          <w:p w14:paraId="6BBC716A"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4</w:t>
            </w:r>
          </w:p>
        </w:tc>
        <w:tc>
          <w:tcPr>
            <w:tcW w:w="1701" w:type="dxa"/>
          </w:tcPr>
          <w:p w14:paraId="3757DC61"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5</w:t>
            </w:r>
          </w:p>
        </w:tc>
        <w:tc>
          <w:tcPr>
            <w:tcW w:w="1842" w:type="dxa"/>
          </w:tcPr>
          <w:p w14:paraId="40AE4C3B"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6 (4x5)</w:t>
            </w:r>
          </w:p>
        </w:tc>
      </w:tr>
      <w:tr w:rsidR="00D15C07" w:rsidRPr="00D15C07" w14:paraId="42F38697" w14:textId="77777777" w:rsidTr="005917B5">
        <w:tc>
          <w:tcPr>
            <w:tcW w:w="675" w:type="dxa"/>
            <w:vAlign w:val="center"/>
          </w:tcPr>
          <w:p w14:paraId="548AAFBB"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1</w:t>
            </w:r>
          </w:p>
        </w:tc>
        <w:tc>
          <w:tcPr>
            <w:tcW w:w="2835" w:type="dxa"/>
          </w:tcPr>
          <w:p w14:paraId="67847F5C"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 xml:space="preserve">Vietinės reikšmės kelių ir gatvių su žvyro danga 1 </w:t>
            </w:r>
            <w:r w:rsidRPr="00D15C07">
              <w:rPr>
                <w:rFonts w:ascii="Times New Roman" w:eastAsia="Calibri" w:hAnsi="Times New Roman" w:cs="Times New Roman"/>
                <w:kern w:val="0"/>
                <w:lang w:eastAsia="lt-LT"/>
                <w14:ligatures w14:val="none"/>
              </w:rPr>
              <w:lastRenderedPageBreak/>
              <w:t>km kelio greideriavimas (profilio atstatymas)</w:t>
            </w:r>
          </w:p>
        </w:tc>
        <w:tc>
          <w:tcPr>
            <w:tcW w:w="1226" w:type="dxa"/>
          </w:tcPr>
          <w:p w14:paraId="6116D1E0"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lastRenderedPageBreak/>
              <w:t>km</w:t>
            </w:r>
          </w:p>
        </w:tc>
        <w:tc>
          <w:tcPr>
            <w:tcW w:w="1468" w:type="dxa"/>
            <w:vAlign w:val="center"/>
          </w:tcPr>
          <w:p w14:paraId="437E55F7"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60B4CB88"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4830</w:t>
            </w:r>
          </w:p>
        </w:tc>
        <w:tc>
          <w:tcPr>
            <w:tcW w:w="1842" w:type="dxa"/>
          </w:tcPr>
          <w:p w14:paraId="12F10257"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12D82029" w14:textId="77777777" w:rsidTr="005917B5">
        <w:tc>
          <w:tcPr>
            <w:tcW w:w="675" w:type="dxa"/>
            <w:vAlign w:val="center"/>
          </w:tcPr>
          <w:p w14:paraId="137F3789"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2</w:t>
            </w:r>
          </w:p>
        </w:tc>
        <w:tc>
          <w:tcPr>
            <w:tcW w:w="2835" w:type="dxa"/>
          </w:tcPr>
          <w:p w14:paraId="12822CBC"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užvartų (užaukštėjimų, briaunų) pašalinimas</w:t>
            </w:r>
          </w:p>
        </w:tc>
        <w:tc>
          <w:tcPr>
            <w:tcW w:w="1226" w:type="dxa"/>
          </w:tcPr>
          <w:p w14:paraId="26FAD0FC"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7F301F39"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c>
          <w:tcPr>
            <w:tcW w:w="1701" w:type="dxa"/>
          </w:tcPr>
          <w:p w14:paraId="742AB914"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220</w:t>
            </w:r>
          </w:p>
        </w:tc>
        <w:tc>
          <w:tcPr>
            <w:tcW w:w="1842" w:type="dxa"/>
          </w:tcPr>
          <w:p w14:paraId="260B1959"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735F5E68" w14:textId="77777777" w:rsidTr="005917B5">
        <w:tc>
          <w:tcPr>
            <w:tcW w:w="675" w:type="dxa"/>
            <w:vAlign w:val="center"/>
          </w:tcPr>
          <w:p w14:paraId="08567A8C"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3</w:t>
            </w:r>
          </w:p>
        </w:tc>
        <w:tc>
          <w:tcPr>
            <w:tcW w:w="2835" w:type="dxa"/>
          </w:tcPr>
          <w:p w14:paraId="78A8026E"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Kelio griovio 1 km ilgio ir iki 0,4 m gylio atstatymas</w:t>
            </w:r>
          </w:p>
        </w:tc>
        <w:tc>
          <w:tcPr>
            <w:tcW w:w="1226" w:type="dxa"/>
          </w:tcPr>
          <w:p w14:paraId="6072314B"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17D9E37D"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1CF8F2B3"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90</w:t>
            </w:r>
          </w:p>
        </w:tc>
        <w:tc>
          <w:tcPr>
            <w:tcW w:w="1842" w:type="dxa"/>
          </w:tcPr>
          <w:p w14:paraId="15839106"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38370D08" w14:textId="77777777" w:rsidTr="005917B5">
        <w:tc>
          <w:tcPr>
            <w:tcW w:w="7905" w:type="dxa"/>
            <w:gridSpan w:val="5"/>
            <w:vAlign w:val="center"/>
          </w:tcPr>
          <w:p w14:paraId="2CB5A3B5" w14:textId="77777777" w:rsidR="00D15C07" w:rsidRPr="00D15C07" w:rsidRDefault="00D15C07" w:rsidP="00D15C07">
            <w:pPr>
              <w:spacing w:after="0" w:line="240" w:lineRule="auto"/>
              <w:jc w:val="right"/>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Bendra pasiūlymo palyginamoji kaina, Eur be PVM</w:t>
            </w:r>
          </w:p>
        </w:tc>
        <w:tc>
          <w:tcPr>
            <w:tcW w:w="1842" w:type="dxa"/>
          </w:tcPr>
          <w:p w14:paraId="4F562E32"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5E2436FB" w14:textId="77777777" w:rsidTr="005917B5">
        <w:tc>
          <w:tcPr>
            <w:tcW w:w="7905" w:type="dxa"/>
            <w:gridSpan w:val="5"/>
            <w:vAlign w:val="center"/>
          </w:tcPr>
          <w:p w14:paraId="32FBAFB8"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PVM*</w:t>
            </w:r>
          </w:p>
        </w:tc>
        <w:tc>
          <w:tcPr>
            <w:tcW w:w="1842" w:type="dxa"/>
          </w:tcPr>
          <w:p w14:paraId="7C90E814"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2551DE3A" w14:textId="77777777" w:rsidTr="005917B5">
        <w:tc>
          <w:tcPr>
            <w:tcW w:w="7905" w:type="dxa"/>
            <w:gridSpan w:val="5"/>
            <w:vAlign w:val="center"/>
          </w:tcPr>
          <w:p w14:paraId="2E5E34CB"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Bendra pasiūlymo palyginamoji kaina, Eur su PVM**</w:t>
            </w:r>
          </w:p>
        </w:tc>
        <w:tc>
          <w:tcPr>
            <w:tcW w:w="1842" w:type="dxa"/>
          </w:tcPr>
          <w:p w14:paraId="6F1C2204"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bl>
    <w:p w14:paraId="50C72AC4"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p w14:paraId="03C076ED" w14:textId="77777777" w:rsidR="00D15C07" w:rsidRPr="00D15C07" w:rsidRDefault="00D15C07" w:rsidP="00D15C07">
      <w:pPr>
        <w:spacing w:after="0" w:line="240" w:lineRule="auto"/>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Pastabos.</w:t>
      </w:r>
    </w:p>
    <w:p w14:paraId="099F0DC9" w14:textId="77777777"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Tais atvejais, kai pagal galiojančius teisės aktus tiekėjui nereikia mokėti PVM, jis nurodo priežastis, dėl kurių PVM nemokamas: ________________________________________.</w:t>
      </w:r>
    </w:p>
    <w:p w14:paraId="35E08786" w14:textId="2A112163"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xml:space="preserve">** Bendra pasiūlymo palyginamoji kaina bus naudojama tik pasiūlymų eilei sudaryti ir laimėtojui nustatyti. Darbų kiekiai numatomi įsigyti darbų užsakymo laikotarpiu yra preliminarūs. Užsakovas neįsipareigoja darbų užsakymo laikotarpiu nupirkti visus nurodytus darbus arba visą nurodytą kiekį. </w:t>
      </w:r>
      <w:r w:rsidRPr="00D15C07">
        <w:rPr>
          <w:rFonts w:ascii="Times New Roman" w:eastAsia="Times New Roman" w:hAnsi="Times New Roman" w:cs="Times New Roman"/>
          <w:b/>
          <w:kern w:val="0"/>
          <w14:ligatures w14:val="none"/>
        </w:rPr>
        <w:t xml:space="preserve">Maksimali pirkimo V daliai skirta lėšų suma – </w:t>
      </w:r>
      <w:r w:rsidR="00631BDE" w:rsidRPr="00631BDE">
        <w:rPr>
          <w:rFonts w:ascii="Times New Roman" w:eastAsia="Times New Roman" w:hAnsi="Times New Roman" w:cs="Times New Roman"/>
          <w:b/>
          <w:kern w:val="0"/>
          <w14:ligatures w14:val="none"/>
        </w:rPr>
        <w:t>300 900,00</w:t>
      </w:r>
      <w:r w:rsidRPr="00D15C07">
        <w:rPr>
          <w:rFonts w:ascii="Times New Roman" w:eastAsia="Times New Roman" w:hAnsi="Times New Roman" w:cs="Times New Roman"/>
          <w:b/>
          <w:kern w:val="0"/>
          <w14:ligatures w14:val="none"/>
        </w:rPr>
        <w:t xml:space="preserve"> Eur be PVM.</w:t>
      </w:r>
    </w:p>
    <w:p w14:paraId="01BBFFAB"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244BEA63"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0F6B9257" w14:textId="77777777" w:rsidR="00D15C07" w:rsidRPr="00D15C07" w:rsidRDefault="00D15C07" w:rsidP="00D15C07">
      <w:pPr>
        <w:autoSpaceDE w:val="0"/>
        <w:autoSpaceDN w:val="0"/>
        <w:adjustRightInd w:val="0"/>
        <w:spacing w:line="276" w:lineRule="auto"/>
        <w:jc w:val="center"/>
        <w:rPr>
          <w:rFonts w:ascii="Times New Roman" w:eastAsia="Calibri" w:hAnsi="Times New Roman" w:cs="Times New Roman"/>
          <w:bCs/>
          <w:color w:val="000000"/>
          <w:kern w:val="0"/>
          <w:lang w:eastAsia="lt-LT"/>
          <w14:ligatures w14:val="none"/>
        </w:rPr>
      </w:pPr>
      <w:r w:rsidRPr="00D15C07">
        <w:rPr>
          <w:rFonts w:ascii="Times New Roman" w:eastAsia="Calibri" w:hAnsi="Times New Roman" w:cs="Times New Roman"/>
          <w:i/>
          <w:kern w:val="0"/>
          <w:lang w:eastAsia="lt-LT"/>
          <w14:ligatures w14:val="none"/>
        </w:rPr>
        <w:t xml:space="preserve">Jei teikiamas pasiūlymas pirkimo VI daliai </w:t>
      </w:r>
      <w:r w:rsidRPr="00D15C07">
        <w:rPr>
          <w:rFonts w:ascii="Times New Roman" w:eastAsia="Calibri" w:hAnsi="Times New Roman" w:cs="Times New Roman"/>
          <w:bCs/>
          <w:color w:val="000000"/>
          <w:kern w:val="0"/>
          <w:lang w:eastAsia="lt-LT"/>
          <w14:ligatures w14:val="none"/>
        </w:rPr>
        <w:t>IR/ARBA (PILDYTI REIKALINGĄ (-US)</w:t>
      </w:r>
    </w:p>
    <w:p w14:paraId="2CD9CAD4" w14:textId="77777777" w:rsidR="00D15C07" w:rsidRPr="00D15C07" w:rsidRDefault="00D15C07" w:rsidP="00D15C07">
      <w:pPr>
        <w:tabs>
          <w:tab w:val="left" w:pos="993"/>
        </w:tabs>
        <w:spacing w:after="0" w:line="240" w:lineRule="auto"/>
        <w:jc w:val="center"/>
        <w:rPr>
          <w:rFonts w:ascii="Times New Roman" w:eastAsia="Times New Roman" w:hAnsi="Times New Roman" w:cs="Times New Roman"/>
          <w:kern w:val="0"/>
          <w14:ligatures w14:val="none"/>
        </w:rPr>
      </w:pPr>
      <w:r w:rsidRPr="00D15C07">
        <w:rPr>
          <w:rFonts w:ascii="Times New Roman" w:eastAsia="Calibri" w:hAnsi="Times New Roman" w:cs="Times New Roman"/>
          <w:b/>
          <w:i/>
          <w:iCs/>
          <w:color w:val="000000"/>
          <w:kern w:val="0"/>
          <w:lang w:eastAsia="lt-LT"/>
          <w14:ligatures w14:val="none"/>
        </w:rPr>
        <w:t>Vietinės reikšmės kelių ir gatvių su žvyro danga greideriavimo darbai Nemunaičio ir Raitininkų seniūnijose</w:t>
      </w:r>
    </w:p>
    <w:p w14:paraId="3A46FBD6"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226"/>
        <w:gridCol w:w="1468"/>
        <w:gridCol w:w="1701"/>
        <w:gridCol w:w="1842"/>
      </w:tblGrid>
      <w:tr w:rsidR="00D15C07" w:rsidRPr="00D15C07" w14:paraId="666C9285" w14:textId="77777777" w:rsidTr="005917B5">
        <w:tc>
          <w:tcPr>
            <w:tcW w:w="675" w:type="dxa"/>
            <w:vAlign w:val="center"/>
          </w:tcPr>
          <w:p w14:paraId="50380BE5"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Eil. Nr.</w:t>
            </w:r>
          </w:p>
        </w:tc>
        <w:tc>
          <w:tcPr>
            <w:tcW w:w="2835" w:type="dxa"/>
            <w:vAlign w:val="center"/>
          </w:tcPr>
          <w:p w14:paraId="112D3127"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Darbų aprašymas</w:t>
            </w:r>
          </w:p>
        </w:tc>
        <w:tc>
          <w:tcPr>
            <w:tcW w:w="1226" w:type="dxa"/>
            <w:vAlign w:val="center"/>
          </w:tcPr>
          <w:p w14:paraId="0DC35A4C"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Mato vnt.</w:t>
            </w:r>
          </w:p>
        </w:tc>
        <w:tc>
          <w:tcPr>
            <w:tcW w:w="1468" w:type="dxa"/>
            <w:vAlign w:val="center"/>
          </w:tcPr>
          <w:p w14:paraId="1A6BC0C5"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Vieneto įkainis, EUR be PVM</w:t>
            </w:r>
          </w:p>
        </w:tc>
        <w:tc>
          <w:tcPr>
            <w:tcW w:w="1701" w:type="dxa"/>
            <w:vAlign w:val="center"/>
          </w:tcPr>
          <w:p w14:paraId="32CF1105"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Preliminarus kiekis (36 mėn. laikotarpiui)</w:t>
            </w:r>
          </w:p>
        </w:tc>
        <w:tc>
          <w:tcPr>
            <w:tcW w:w="1842" w:type="dxa"/>
            <w:vAlign w:val="center"/>
          </w:tcPr>
          <w:p w14:paraId="4CCCC348" w14:textId="77777777" w:rsidR="00D15C07" w:rsidRPr="00D15C07" w:rsidRDefault="00D15C07" w:rsidP="00D15C07">
            <w:pPr>
              <w:spacing w:after="0" w:line="240" w:lineRule="auto"/>
              <w:jc w:val="center"/>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Suma, Eur be PVM</w:t>
            </w:r>
          </w:p>
        </w:tc>
      </w:tr>
      <w:tr w:rsidR="00D15C07" w:rsidRPr="00D15C07" w14:paraId="05B2BA7B" w14:textId="77777777" w:rsidTr="005917B5">
        <w:tc>
          <w:tcPr>
            <w:tcW w:w="675" w:type="dxa"/>
          </w:tcPr>
          <w:p w14:paraId="6E3DF1B3"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1</w:t>
            </w:r>
          </w:p>
        </w:tc>
        <w:tc>
          <w:tcPr>
            <w:tcW w:w="2835" w:type="dxa"/>
          </w:tcPr>
          <w:p w14:paraId="596E43C1"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2</w:t>
            </w:r>
          </w:p>
        </w:tc>
        <w:tc>
          <w:tcPr>
            <w:tcW w:w="1226" w:type="dxa"/>
          </w:tcPr>
          <w:p w14:paraId="762A3A52"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3</w:t>
            </w:r>
          </w:p>
        </w:tc>
        <w:tc>
          <w:tcPr>
            <w:tcW w:w="1468" w:type="dxa"/>
          </w:tcPr>
          <w:p w14:paraId="4D0C5B9E"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4</w:t>
            </w:r>
          </w:p>
        </w:tc>
        <w:tc>
          <w:tcPr>
            <w:tcW w:w="1701" w:type="dxa"/>
          </w:tcPr>
          <w:p w14:paraId="6E2391BD"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5</w:t>
            </w:r>
          </w:p>
        </w:tc>
        <w:tc>
          <w:tcPr>
            <w:tcW w:w="1842" w:type="dxa"/>
          </w:tcPr>
          <w:p w14:paraId="659AFB97"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r w:rsidRPr="00D15C07">
              <w:rPr>
                <w:rFonts w:ascii="Times New Roman" w:eastAsia="Times New Roman" w:hAnsi="Times New Roman" w:cs="Times New Roman"/>
                <w:i/>
                <w:kern w:val="0"/>
                <w14:ligatures w14:val="none"/>
              </w:rPr>
              <w:t>6 (4x5)</w:t>
            </w:r>
          </w:p>
        </w:tc>
      </w:tr>
      <w:tr w:rsidR="00D15C07" w:rsidRPr="00D15C07" w14:paraId="7CAD55C7" w14:textId="77777777" w:rsidTr="005917B5">
        <w:tc>
          <w:tcPr>
            <w:tcW w:w="675" w:type="dxa"/>
            <w:vAlign w:val="center"/>
          </w:tcPr>
          <w:p w14:paraId="34A8C65E"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1</w:t>
            </w:r>
          </w:p>
        </w:tc>
        <w:tc>
          <w:tcPr>
            <w:tcW w:w="2835" w:type="dxa"/>
          </w:tcPr>
          <w:p w14:paraId="49CEDB24"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kelio greideriavimas (profilio atstatymas)</w:t>
            </w:r>
          </w:p>
        </w:tc>
        <w:tc>
          <w:tcPr>
            <w:tcW w:w="1226" w:type="dxa"/>
          </w:tcPr>
          <w:p w14:paraId="1FB9C980"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vAlign w:val="center"/>
          </w:tcPr>
          <w:p w14:paraId="3573E9AD"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3AD851D6"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2625</w:t>
            </w:r>
          </w:p>
        </w:tc>
        <w:tc>
          <w:tcPr>
            <w:tcW w:w="1842" w:type="dxa"/>
          </w:tcPr>
          <w:p w14:paraId="17C85D3B"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737B1C80" w14:textId="77777777" w:rsidTr="005917B5">
        <w:tc>
          <w:tcPr>
            <w:tcW w:w="675" w:type="dxa"/>
            <w:vAlign w:val="center"/>
          </w:tcPr>
          <w:p w14:paraId="20C0C016"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2</w:t>
            </w:r>
          </w:p>
        </w:tc>
        <w:tc>
          <w:tcPr>
            <w:tcW w:w="2835" w:type="dxa"/>
          </w:tcPr>
          <w:p w14:paraId="1D95CB29"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Vietinės reikšmės kelių ir gatvių su žvyro danga 1 km užvartų (užaukštėjimų, briaunų) pašalinimas</w:t>
            </w:r>
          </w:p>
        </w:tc>
        <w:tc>
          <w:tcPr>
            <w:tcW w:w="1226" w:type="dxa"/>
          </w:tcPr>
          <w:p w14:paraId="169F9C18"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0434010A"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c>
          <w:tcPr>
            <w:tcW w:w="1701" w:type="dxa"/>
          </w:tcPr>
          <w:p w14:paraId="5A189893"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160</w:t>
            </w:r>
          </w:p>
        </w:tc>
        <w:tc>
          <w:tcPr>
            <w:tcW w:w="1842" w:type="dxa"/>
          </w:tcPr>
          <w:p w14:paraId="7CA2253A"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56765749" w14:textId="77777777" w:rsidTr="005917B5">
        <w:tc>
          <w:tcPr>
            <w:tcW w:w="675" w:type="dxa"/>
            <w:vAlign w:val="center"/>
          </w:tcPr>
          <w:p w14:paraId="55015335"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3</w:t>
            </w:r>
          </w:p>
        </w:tc>
        <w:tc>
          <w:tcPr>
            <w:tcW w:w="2835" w:type="dxa"/>
          </w:tcPr>
          <w:p w14:paraId="2EE20A12" w14:textId="77777777" w:rsidR="00D15C07" w:rsidRPr="00D15C07" w:rsidRDefault="00D15C07" w:rsidP="00D15C07">
            <w:pPr>
              <w:tabs>
                <w:tab w:val="left" w:pos="709"/>
              </w:tabs>
              <w:spacing w:after="0" w:line="240" w:lineRule="auto"/>
              <w:rPr>
                <w:rFonts w:ascii="Times New Roman" w:eastAsia="Times New Roman" w:hAnsi="Times New Roman" w:cs="Times New Roman"/>
                <w:kern w:val="0"/>
                <w14:ligatures w14:val="none"/>
              </w:rPr>
            </w:pPr>
            <w:r w:rsidRPr="00D15C07">
              <w:rPr>
                <w:rFonts w:ascii="Times New Roman" w:eastAsia="Calibri" w:hAnsi="Times New Roman" w:cs="Times New Roman"/>
                <w:kern w:val="0"/>
                <w:lang w:eastAsia="lt-LT"/>
                <w14:ligatures w14:val="none"/>
              </w:rPr>
              <w:t>Kelio griovio 1 km ilgio ir iki 0,4 m gylio atstatymas</w:t>
            </w:r>
          </w:p>
        </w:tc>
        <w:tc>
          <w:tcPr>
            <w:tcW w:w="1226" w:type="dxa"/>
          </w:tcPr>
          <w:p w14:paraId="30A92B02" w14:textId="77777777" w:rsidR="00D15C07" w:rsidRPr="00D15C07" w:rsidRDefault="00D15C07" w:rsidP="00D15C07">
            <w:pPr>
              <w:tabs>
                <w:tab w:val="left" w:pos="709"/>
              </w:tabs>
              <w:spacing w:after="0" w:line="240" w:lineRule="auto"/>
              <w:jc w:val="center"/>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km</w:t>
            </w:r>
          </w:p>
        </w:tc>
        <w:tc>
          <w:tcPr>
            <w:tcW w:w="1468" w:type="dxa"/>
          </w:tcPr>
          <w:p w14:paraId="64E3B6BA"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c>
          <w:tcPr>
            <w:tcW w:w="1701" w:type="dxa"/>
          </w:tcPr>
          <w:p w14:paraId="0EE5F6F5"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r w:rsidRPr="00D15C07">
              <w:rPr>
                <w:rFonts w:ascii="Times New Roman" w:eastAsia="Arial Unicode MS" w:hAnsi="Times New Roman" w:cs="Times New Roman"/>
                <w:color w:val="000000"/>
                <w:kern w:val="0"/>
                <w:bdr w:val="nil"/>
                <w:lang w:eastAsia="lt-LT" w:bidi="lt-LT"/>
                <w14:ligatures w14:val="none"/>
              </w:rPr>
              <w:t>90</w:t>
            </w:r>
          </w:p>
        </w:tc>
        <w:tc>
          <w:tcPr>
            <w:tcW w:w="1842" w:type="dxa"/>
          </w:tcPr>
          <w:p w14:paraId="273FD25F"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14DF84D4" w14:textId="77777777" w:rsidTr="005917B5">
        <w:tc>
          <w:tcPr>
            <w:tcW w:w="7905" w:type="dxa"/>
            <w:gridSpan w:val="5"/>
            <w:vAlign w:val="center"/>
          </w:tcPr>
          <w:p w14:paraId="14FF5E05" w14:textId="77777777" w:rsidR="00D15C07" w:rsidRPr="00D15C07" w:rsidRDefault="00D15C07" w:rsidP="00D15C07">
            <w:pPr>
              <w:spacing w:after="0" w:line="240" w:lineRule="auto"/>
              <w:jc w:val="right"/>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Bendra pasiūlymo palyginamoji kaina, Eur be PVM</w:t>
            </w:r>
          </w:p>
        </w:tc>
        <w:tc>
          <w:tcPr>
            <w:tcW w:w="1842" w:type="dxa"/>
          </w:tcPr>
          <w:p w14:paraId="23C698C5" w14:textId="77777777" w:rsidR="00D15C07" w:rsidRPr="00D15C07" w:rsidRDefault="00D15C07" w:rsidP="00D15C07">
            <w:pPr>
              <w:spacing w:after="0" w:line="240" w:lineRule="auto"/>
              <w:jc w:val="center"/>
              <w:rPr>
                <w:rFonts w:ascii="Times New Roman" w:eastAsia="Times New Roman" w:hAnsi="Times New Roman" w:cs="Times New Roman"/>
                <w:i/>
                <w:kern w:val="0"/>
                <w14:ligatures w14:val="none"/>
              </w:rPr>
            </w:pPr>
          </w:p>
        </w:tc>
      </w:tr>
      <w:tr w:rsidR="00D15C07" w:rsidRPr="00D15C07" w14:paraId="659EBE58" w14:textId="77777777" w:rsidTr="005917B5">
        <w:tc>
          <w:tcPr>
            <w:tcW w:w="7905" w:type="dxa"/>
            <w:gridSpan w:val="5"/>
            <w:vAlign w:val="center"/>
          </w:tcPr>
          <w:p w14:paraId="5DF76286"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PVM*</w:t>
            </w:r>
          </w:p>
        </w:tc>
        <w:tc>
          <w:tcPr>
            <w:tcW w:w="1842" w:type="dxa"/>
          </w:tcPr>
          <w:p w14:paraId="768BA0A5"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r w:rsidR="00D15C07" w:rsidRPr="00D15C07" w14:paraId="2D9B2B19" w14:textId="77777777" w:rsidTr="005917B5">
        <w:tc>
          <w:tcPr>
            <w:tcW w:w="7905" w:type="dxa"/>
            <w:gridSpan w:val="5"/>
            <w:vAlign w:val="center"/>
          </w:tcPr>
          <w:p w14:paraId="15F91F19" w14:textId="77777777" w:rsidR="00D15C07" w:rsidRPr="00D15C07" w:rsidRDefault="00D15C07" w:rsidP="00D15C07">
            <w:pPr>
              <w:widowControl w:val="0"/>
              <w:autoSpaceDE w:val="0"/>
              <w:autoSpaceDN w:val="0"/>
              <w:adjustRightInd w:val="0"/>
              <w:spacing w:after="0" w:line="240" w:lineRule="auto"/>
              <w:jc w:val="right"/>
              <w:rPr>
                <w:rFonts w:ascii="Times New Roman" w:eastAsia="Times New Roman" w:hAnsi="Times New Roman" w:cs="Times New Roman"/>
                <w:b/>
                <w:kern w:val="0"/>
                <w14:ligatures w14:val="none"/>
              </w:rPr>
            </w:pPr>
            <w:r w:rsidRPr="00D15C07">
              <w:rPr>
                <w:rFonts w:ascii="Times New Roman" w:eastAsia="Times New Roman" w:hAnsi="Times New Roman" w:cs="Times New Roman"/>
                <w:b/>
                <w:kern w:val="0"/>
                <w14:ligatures w14:val="none"/>
              </w:rPr>
              <w:t>Bendra pasiūlymo palyginamoji kaina, Eur su PVM**</w:t>
            </w:r>
          </w:p>
        </w:tc>
        <w:tc>
          <w:tcPr>
            <w:tcW w:w="1842" w:type="dxa"/>
          </w:tcPr>
          <w:p w14:paraId="112AAF7E"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tc>
      </w:tr>
    </w:tbl>
    <w:p w14:paraId="34D12C02" w14:textId="77777777" w:rsidR="00D15C07" w:rsidRPr="00D15C07" w:rsidRDefault="00D15C07" w:rsidP="00D15C07">
      <w:pPr>
        <w:spacing w:after="0" w:line="240" w:lineRule="auto"/>
        <w:jc w:val="center"/>
        <w:rPr>
          <w:rFonts w:ascii="Times New Roman" w:eastAsia="Times New Roman" w:hAnsi="Times New Roman" w:cs="Times New Roman"/>
          <w:kern w:val="0"/>
          <w14:ligatures w14:val="none"/>
        </w:rPr>
      </w:pPr>
    </w:p>
    <w:p w14:paraId="57921EF8" w14:textId="77777777" w:rsidR="00D15C07" w:rsidRPr="00D15C07" w:rsidRDefault="00D15C07" w:rsidP="00D15C07">
      <w:pPr>
        <w:spacing w:after="0" w:line="240" w:lineRule="auto"/>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Pastabos.</w:t>
      </w:r>
    </w:p>
    <w:p w14:paraId="1BBAEC8F" w14:textId="77777777"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Tais atvejais, kai pagal galiojančius teisės aktus tiekėjui nereikia mokėti PVM, jis nurodo priežastis, dėl kurių PVM nemokamas: ________________________________________.</w:t>
      </w:r>
    </w:p>
    <w:p w14:paraId="6D11E2F8" w14:textId="12166AA2" w:rsidR="00D15C07" w:rsidRPr="00D15C07" w:rsidRDefault="00D15C07" w:rsidP="00D15C07">
      <w:pPr>
        <w:spacing w:after="0" w:line="240" w:lineRule="auto"/>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lastRenderedPageBreak/>
        <w:t xml:space="preserve">** Bendra pasiūlymo palyginamoji kaina bus naudojama tik pasiūlymų eilei sudaryti ir laimėtojui nustatyti. Darbų kiekiai numatomi įsigyti darbų užsakymo laikotarpiu yra preliminarūs. Užsakovas neįsipareigoja darbų užsakymo laikotarpiu nupirkti visus nurodytus darbus arba visą nurodytą kiekį. </w:t>
      </w:r>
      <w:r w:rsidRPr="00D15C07">
        <w:rPr>
          <w:rFonts w:ascii="Times New Roman" w:eastAsia="Times New Roman" w:hAnsi="Times New Roman" w:cs="Times New Roman"/>
          <w:b/>
          <w:kern w:val="0"/>
          <w14:ligatures w14:val="none"/>
        </w:rPr>
        <w:t xml:space="preserve">Maksimali pirkimo VI daliai skirta lėšų suma – </w:t>
      </w:r>
      <w:r w:rsidR="005244E2" w:rsidRPr="005244E2">
        <w:rPr>
          <w:rFonts w:ascii="Times New Roman" w:eastAsia="Times New Roman" w:hAnsi="Times New Roman" w:cs="Times New Roman"/>
          <w:b/>
          <w:kern w:val="0"/>
          <w14:ligatures w14:val="none"/>
        </w:rPr>
        <w:t>166 800,00</w:t>
      </w:r>
      <w:r w:rsidRPr="00D15C07">
        <w:rPr>
          <w:rFonts w:ascii="Times New Roman" w:eastAsia="Times New Roman" w:hAnsi="Times New Roman" w:cs="Times New Roman"/>
          <w:b/>
          <w:kern w:val="0"/>
          <w14:ligatures w14:val="none"/>
        </w:rPr>
        <w:t xml:space="preserve"> Eur be PVM.</w:t>
      </w:r>
    </w:p>
    <w:p w14:paraId="52F8F2DE" w14:textId="77777777" w:rsidR="00D15C07" w:rsidRPr="00D15C07" w:rsidRDefault="00D15C07" w:rsidP="00D15C07">
      <w:pPr>
        <w:spacing w:after="0" w:line="300" w:lineRule="auto"/>
        <w:ind w:right="49"/>
        <w:jc w:val="both"/>
        <w:rPr>
          <w:rFonts w:ascii="Times New Roman" w:eastAsia="Calibri" w:hAnsi="Times New Roman" w:cs="Times New Roman"/>
          <w:kern w:val="0"/>
          <w:lang w:eastAsia="lt-LT"/>
          <w14:ligatures w14:val="none"/>
        </w:rPr>
      </w:pPr>
    </w:p>
    <w:p w14:paraId="338A16E0" w14:textId="77777777" w:rsidR="00D15C07" w:rsidRPr="00D15C07" w:rsidRDefault="00D15C07" w:rsidP="00D15C07">
      <w:pPr>
        <w:tabs>
          <w:tab w:val="left" w:pos="426"/>
        </w:tabs>
        <w:spacing w:after="0" w:line="240" w:lineRule="auto"/>
        <w:ind w:right="49"/>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4.1.</w:t>
      </w:r>
      <w:r w:rsidRPr="00D15C07">
        <w:rPr>
          <w:rFonts w:ascii="Times New Roman" w:eastAsia="Times New Roman" w:hAnsi="Times New Roman" w:cs="Times New Roman"/>
          <w:kern w:val="0"/>
          <w14:ligatures w14:val="none"/>
        </w:rPr>
        <w:tab/>
        <w:t>Pasiūlymo kaina / įkainiai turi būti apskaičiuojami dviejų skaičių po kablelio tikslumu.</w:t>
      </w:r>
    </w:p>
    <w:p w14:paraId="539C5C40" w14:textId="77777777" w:rsidR="00D15C07" w:rsidRPr="00D15C07" w:rsidRDefault="00D15C07" w:rsidP="00D15C07">
      <w:pPr>
        <w:tabs>
          <w:tab w:val="left" w:pos="426"/>
        </w:tabs>
        <w:spacing w:after="0" w:line="240" w:lineRule="auto"/>
        <w:ind w:right="49"/>
        <w:jc w:val="both"/>
        <w:rPr>
          <w:rFonts w:ascii="Times New Roman" w:eastAsia="Times New Roman" w:hAnsi="Times New Roman" w:cs="Times New Roman"/>
          <w:kern w:val="0"/>
          <w14:ligatures w14:val="none"/>
        </w:rPr>
      </w:pPr>
    </w:p>
    <w:p w14:paraId="308BEB07" w14:textId="77777777" w:rsidR="00D15C07" w:rsidRPr="00D15C07" w:rsidRDefault="00D15C07" w:rsidP="00D15C07">
      <w:pPr>
        <w:tabs>
          <w:tab w:val="left" w:pos="284"/>
        </w:tabs>
        <w:spacing w:after="0" w:line="240" w:lineRule="auto"/>
        <w:ind w:right="49"/>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5.</w:t>
      </w:r>
      <w:r w:rsidRPr="00D15C07">
        <w:rPr>
          <w:rFonts w:ascii="Times New Roman" w:eastAsia="Times New Roman" w:hAnsi="Times New Roman" w:cs="Times New Roman"/>
          <w:kern w:val="0"/>
          <w14:ligatures w14:val="none"/>
        </w:rPr>
        <w:tab/>
        <w:t xml:space="preserve">Pasitelksime šiuos ūkio subjektus, </w:t>
      </w:r>
      <w:r w:rsidRPr="00D15C07">
        <w:rPr>
          <w:rFonts w:ascii="Times New Roman" w:eastAsia="Times New Roman" w:hAnsi="Times New Roman" w:cs="Times New Roman"/>
          <w:b/>
          <w:kern w:val="0"/>
          <w14:ligatures w14:val="none"/>
        </w:rPr>
        <w:t>kurių pajėgumais remsimės</w:t>
      </w:r>
      <w:r w:rsidRPr="00D15C07">
        <w:rPr>
          <w:rFonts w:ascii="Times New Roman" w:eastAsia="Times New Roman" w:hAnsi="Times New Roman" w:cs="Times New Roman"/>
          <w:kern w:val="0"/>
          <w14:ligatures w14:val="none"/>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D15C07" w:rsidRPr="00D15C07" w14:paraId="370B3B3D" w14:textId="77777777" w:rsidTr="005917B5">
        <w:tc>
          <w:tcPr>
            <w:tcW w:w="568" w:type="dxa"/>
            <w:tcBorders>
              <w:top w:val="single" w:sz="4" w:space="0" w:color="auto"/>
              <w:left w:val="single" w:sz="4" w:space="0" w:color="auto"/>
              <w:bottom w:val="single" w:sz="4" w:space="0" w:color="auto"/>
              <w:right w:val="single" w:sz="4" w:space="0" w:color="auto"/>
            </w:tcBorders>
          </w:tcPr>
          <w:p w14:paraId="02C434FA" w14:textId="77777777" w:rsidR="00D15C07" w:rsidRPr="00D15C07" w:rsidRDefault="00D15C07" w:rsidP="00D15C07">
            <w:pPr>
              <w:spacing w:after="0" w:line="240" w:lineRule="auto"/>
              <w:ind w:right="-113"/>
              <w:contextualSpacing/>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Eil. Nr.</w:t>
            </w:r>
          </w:p>
        </w:tc>
        <w:tc>
          <w:tcPr>
            <w:tcW w:w="2688" w:type="dxa"/>
            <w:tcBorders>
              <w:top w:val="single" w:sz="4" w:space="0" w:color="auto"/>
              <w:left w:val="single" w:sz="4" w:space="0" w:color="auto"/>
              <w:bottom w:val="single" w:sz="4" w:space="0" w:color="auto"/>
              <w:right w:val="single" w:sz="4" w:space="0" w:color="auto"/>
            </w:tcBorders>
          </w:tcPr>
          <w:p w14:paraId="3C310E99" w14:textId="77777777" w:rsidR="00D15C07" w:rsidRPr="00D15C07" w:rsidRDefault="00D15C07" w:rsidP="00D15C07">
            <w:pPr>
              <w:spacing w:after="0" w:line="240" w:lineRule="auto"/>
              <w:ind w:right="49"/>
              <w:contextualSpacing/>
              <w:jc w:val="center"/>
              <w:rPr>
                <w:rFonts w:ascii="Times New Roman" w:eastAsia="Calibri" w:hAnsi="Times New Roman" w:cs="Times New Roman"/>
                <w:kern w:val="0"/>
                <w14:ligatures w14:val="none"/>
              </w:rPr>
            </w:pPr>
            <w:r w:rsidRPr="00D15C07">
              <w:rPr>
                <w:rFonts w:ascii="Times New Roman" w:eastAsia="Times New Roman" w:hAnsi="Times New Roman" w:cs="Times New Roman"/>
                <w:spacing w:val="-1"/>
                <w:kern w:val="0"/>
                <w14:ligatures w14:val="none"/>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109CAC4" w14:textId="77777777" w:rsidR="00D15C07" w:rsidRPr="00D15C07" w:rsidRDefault="00D15C07" w:rsidP="00D15C07">
            <w:pPr>
              <w:spacing w:after="0" w:line="240" w:lineRule="auto"/>
              <w:ind w:right="49"/>
              <w:contextualSpacing/>
              <w:jc w:val="center"/>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Kvalifikacijos reikalavimo reikšmė</w:t>
            </w:r>
          </w:p>
          <w:p w14:paraId="2FB4A11D" w14:textId="77777777" w:rsidR="00D15C07" w:rsidRPr="00D15C07" w:rsidRDefault="00D15C07" w:rsidP="00D15C07">
            <w:pPr>
              <w:spacing w:after="0" w:line="240" w:lineRule="auto"/>
              <w:ind w:right="49"/>
              <w:contextualSpacing/>
              <w:jc w:val="center"/>
              <w:rPr>
                <w:rFonts w:ascii="Times New Roman" w:eastAsia="Calibri" w:hAnsi="Times New Roman" w:cs="Times New Roman"/>
                <w:kern w:val="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F959C31" w14:textId="77777777" w:rsidR="00D15C07" w:rsidRPr="00D15C07" w:rsidRDefault="00D15C07" w:rsidP="00D15C07">
            <w:pPr>
              <w:spacing w:after="0" w:line="240" w:lineRule="auto"/>
              <w:ind w:right="49"/>
              <w:jc w:val="center"/>
              <w:rPr>
                <w:rFonts w:ascii="Times New Roman" w:eastAsia="Calibri" w:hAnsi="Times New Roman" w:cs="Times New Roman"/>
                <w:spacing w:val="-4"/>
                <w:kern w:val="0"/>
                <w14:ligatures w14:val="none"/>
              </w:rPr>
            </w:pPr>
            <w:r w:rsidRPr="00D15C07">
              <w:rPr>
                <w:rFonts w:ascii="Times New Roman" w:eastAsia="Calibri" w:hAnsi="Times New Roman" w:cs="Times New Roman"/>
                <w:spacing w:val="-4"/>
                <w:kern w:val="0"/>
                <w14:ligatures w14:val="none"/>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6995E8A7" w14:textId="77777777" w:rsidR="00D15C07" w:rsidRPr="00D15C07" w:rsidRDefault="00D15C07" w:rsidP="00D15C07">
            <w:pPr>
              <w:spacing w:after="0" w:line="240" w:lineRule="auto"/>
              <w:ind w:right="49"/>
              <w:rPr>
                <w:rFonts w:ascii="Times New Roman" w:eastAsia="Calibri" w:hAnsi="Times New Roman" w:cs="Times New Roman"/>
                <w:spacing w:val="-4"/>
                <w:kern w:val="0"/>
                <w14:ligatures w14:val="none"/>
              </w:rPr>
            </w:pPr>
            <w:r w:rsidRPr="00D15C07">
              <w:rPr>
                <w:rFonts w:ascii="Times New Roman" w:eastAsia="Calibri" w:hAnsi="Times New Roman" w:cs="Times New Roman"/>
                <w:spacing w:val="-4"/>
                <w:kern w:val="0"/>
                <w14:ligatures w14:val="none"/>
              </w:rPr>
              <w:t>Nurodyti konkrečius pagal pirkimo sutartį prisiimamus įsipareigojimus, kuriems ketinama pasitelkti ūkio subjektą (-us)</w:t>
            </w:r>
          </w:p>
        </w:tc>
      </w:tr>
      <w:tr w:rsidR="00D15C07" w:rsidRPr="00D15C07" w14:paraId="72A1438D" w14:textId="77777777" w:rsidTr="005917B5">
        <w:tc>
          <w:tcPr>
            <w:tcW w:w="568" w:type="dxa"/>
            <w:tcBorders>
              <w:top w:val="single" w:sz="4" w:space="0" w:color="auto"/>
              <w:left w:val="single" w:sz="4" w:space="0" w:color="auto"/>
              <w:bottom w:val="single" w:sz="4" w:space="0" w:color="auto"/>
              <w:right w:val="single" w:sz="4" w:space="0" w:color="auto"/>
            </w:tcBorders>
          </w:tcPr>
          <w:p w14:paraId="44EC7491" w14:textId="77777777" w:rsidR="00D15C07" w:rsidRPr="00D15C07" w:rsidRDefault="00D15C07" w:rsidP="00D15C07">
            <w:pPr>
              <w:numPr>
                <w:ilvl w:val="0"/>
                <w:numId w:val="4"/>
              </w:numPr>
              <w:spacing w:after="200" w:line="300" w:lineRule="auto"/>
              <w:ind w:right="49"/>
              <w:contextualSpacing/>
              <w:jc w:val="both"/>
              <w:rPr>
                <w:rFonts w:ascii="Times New Roman" w:eastAsia="Times New Roman" w:hAnsi="Times New Roman" w:cs="Times New Roman"/>
                <w:kern w:val="0"/>
                <w:lang w:eastAsia="lt-LT"/>
                <w14:ligatures w14:val="none"/>
              </w:rPr>
            </w:pPr>
          </w:p>
        </w:tc>
        <w:tc>
          <w:tcPr>
            <w:tcW w:w="2688" w:type="dxa"/>
            <w:tcBorders>
              <w:top w:val="single" w:sz="4" w:space="0" w:color="auto"/>
              <w:left w:val="single" w:sz="4" w:space="0" w:color="auto"/>
              <w:bottom w:val="single" w:sz="4" w:space="0" w:color="auto"/>
              <w:right w:val="single" w:sz="4" w:space="0" w:color="auto"/>
            </w:tcBorders>
          </w:tcPr>
          <w:p w14:paraId="3E40BD9C"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4B6E8D4"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80F0115"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c>
          <w:tcPr>
            <w:tcW w:w="2982" w:type="dxa"/>
            <w:tcBorders>
              <w:top w:val="single" w:sz="4" w:space="0" w:color="auto"/>
              <w:left w:val="single" w:sz="4" w:space="0" w:color="auto"/>
              <w:bottom w:val="single" w:sz="4" w:space="0" w:color="auto"/>
              <w:right w:val="single" w:sz="4" w:space="0" w:color="auto"/>
            </w:tcBorders>
          </w:tcPr>
          <w:p w14:paraId="42A943F7"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r>
    </w:tbl>
    <w:p w14:paraId="2FA97CD9" w14:textId="77777777" w:rsidR="00D15C07" w:rsidRPr="00D15C07" w:rsidRDefault="00D15C07" w:rsidP="00D15C07">
      <w:pPr>
        <w:autoSpaceDE w:val="0"/>
        <w:autoSpaceDN w:val="0"/>
        <w:adjustRightInd w:val="0"/>
        <w:spacing w:after="0" w:line="240" w:lineRule="auto"/>
        <w:ind w:right="49"/>
        <w:jc w:val="both"/>
        <w:rPr>
          <w:rFonts w:ascii="Times New Roman" w:eastAsia="Times New Roman" w:hAnsi="Times New Roman" w:cs="Times New Roman"/>
          <w:i/>
          <w:iCs/>
          <w:color w:val="000000"/>
          <w:kern w:val="0"/>
          <w:sz w:val="22"/>
          <w:szCs w:val="22"/>
          <w:lang w:eastAsia="lt-LT"/>
          <w14:ligatures w14:val="none"/>
        </w:rPr>
      </w:pPr>
      <w:r w:rsidRPr="00D15C07">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D15C07">
        <w:rPr>
          <w:rFonts w:ascii="Times New Roman" w:eastAsia="Calibri" w:hAnsi="Times New Roman" w:cs="Times New Roman"/>
          <w:kern w:val="0"/>
          <w:sz w:val="22"/>
          <w:szCs w:val="22"/>
          <w14:ligatures w14:val="none"/>
        </w:rPr>
        <w:t xml:space="preserve"> </w:t>
      </w:r>
      <w:r w:rsidRPr="00D15C07">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142757CB" w14:textId="77777777" w:rsidR="00D15C07" w:rsidRPr="00D15C07" w:rsidRDefault="00D15C07" w:rsidP="00D15C07">
      <w:pPr>
        <w:autoSpaceDE w:val="0"/>
        <w:autoSpaceDN w:val="0"/>
        <w:adjustRightInd w:val="0"/>
        <w:spacing w:after="0" w:line="240" w:lineRule="auto"/>
        <w:ind w:right="49"/>
        <w:rPr>
          <w:rFonts w:ascii="Times New Roman" w:eastAsia="Times New Roman" w:hAnsi="Times New Roman" w:cs="Times New Roman"/>
          <w:i/>
          <w:iCs/>
          <w:color w:val="000000"/>
          <w:kern w:val="0"/>
          <w:lang w:eastAsia="lt-LT"/>
          <w14:ligatures w14:val="none"/>
        </w:rPr>
      </w:pPr>
    </w:p>
    <w:p w14:paraId="445FBABF" w14:textId="77777777" w:rsidR="00D15C07" w:rsidRPr="00D15C07" w:rsidRDefault="00D15C07" w:rsidP="00D15C07">
      <w:pPr>
        <w:tabs>
          <w:tab w:val="left" w:pos="284"/>
        </w:tabs>
        <w:spacing w:after="0" w:line="240" w:lineRule="auto"/>
        <w:ind w:right="49"/>
        <w:jc w:val="both"/>
        <w:rPr>
          <w:rFonts w:ascii="Times New Roman" w:eastAsia="Times New Roman" w:hAnsi="Times New Roman" w:cs="Times New Roman"/>
          <w:b/>
          <w:bCs/>
          <w:kern w:val="0"/>
          <w14:ligatures w14:val="none"/>
        </w:rPr>
      </w:pPr>
      <w:r w:rsidRPr="00D15C07">
        <w:rPr>
          <w:rFonts w:ascii="Times New Roman" w:eastAsia="Times New Roman" w:hAnsi="Times New Roman" w:cs="Times New Roman"/>
          <w:kern w:val="0"/>
          <w14:ligatures w14:val="none"/>
        </w:rPr>
        <w:t>6.</w:t>
      </w:r>
      <w:r w:rsidRPr="00D15C07">
        <w:rPr>
          <w:rFonts w:ascii="Times New Roman" w:eastAsia="Times New Roman" w:hAnsi="Times New Roman" w:cs="Times New Roman"/>
          <w:kern w:val="0"/>
          <w14:ligatures w14:val="none"/>
        </w:rPr>
        <w:tab/>
      </w:r>
      <w:r w:rsidRPr="00D15C07">
        <w:rPr>
          <w:rFonts w:ascii="Times New Roman" w:eastAsia="Times New Roman" w:hAnsi="Times New Roman" w:cs="Times New Roman"/>
          <w:b/>
          <w:bCs/>
          <w:kern w:val="0"/>
          <w14:ligatures w14:val="none"/>
        </w:rPr>
        <w:t>Pasitelksime šiuos kvazisubtiekėjus</w:t>
      </w:r>
      <w:r w:rsidRPr="00D15C07">
        <w:rPr>
          <w:rFonts w:ascii="Times New Roman" w:eastAsia="Times New Roman" w:hAnsi="Times New Roman" w:cs="Times New Roman"/>
          <w:b/>
          <w:bCs/>
          <w:kern w:val="0"/>
          <w:vertAlign w:val="superscript"/>
          <w14:ligatures w14:val="none"/>
        </w:rPr>
        <w:t>*</w:t>
      </w:r>
      <w:r w:rsidRPr="00D15C07">
        <w:rPr>
          <w:rFonts w:ascii="Times New Roman" w:eastAsia="Times New Roman" w:hAnsi="Times New Roman" w:cs="Times New Roman"/>
          <w:b/>
          <w:bCs/>
          <w:kern w:val="0"/>
          <w14:ligatures w14:val="none"/>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D15C07" w:rsidRPr="00D15C07" w14:paraId="7D470C1E" w14:textId="77777777" w:rsidTr="005917B5">
        <w:tc>
          <w:tcPr>
            <w:tcW w:w="568" w:type="dxa"/>
            <w:tcBorders>
              <w:top w:val="single" w:sz="4" w:space="0" w:color="auto"/>
              <w:left w:val="single" w:sz="4" w:space="0" w:color="auto"/>
              <w:bottom w:val="single" w:sz="4" w:space="0" w:color="auto"/>
              <w:right w:val="single" w:sz="4" w:space="0" w:color="auto"/>
            </w:tcBorders>
            <w:hideMark/>
          </w:tcPr>
          <w:p w14:paraId="278C0D7A" w14:textId="77777777" w:rsidR="00D15C07" w:rsidRPr="00D15C07" w:rsidRDefault="00D15C07" w:rsidP="00D15C07">
            <w:pPr>
              <w:spacing w:after="0" w:line="240" w:lineRule="auto"/>
              <w:ind w:right="-108"/>
              <w:contextualSpacing/>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Eil. Nr.</w:t>
            </w:r>
          </w:p>
        </w:tc>
        <w:tc>
          <w:tcPr>
            <w:tcW w:w="3429" w:type="dxa"/>
            <w:tcBorders>
              <w:top w:val="single" w:sz="4" w:space="0" w:color="auto"/>
              <w:left w:val="single" w:sz="4" w:space="0" w:color="auto"/>
              <w:bottom w:val="single" w:sz="4" w:space="0" w:color="auto"/>
              <w:right w:val="single" w:sz="4" w:space="0" w:color="auto"/>
            </w:tcBorders>
            <w:hideMark/>
          </w:tcPr>
          <w:p w14:paraId="42EDBDDD" w14:textId="77777777" w:rsidR="00D15C07" w:rsidRPr="00D15C07" w:rsidRDefault="00D15C07" w:rsidP="00D15C07">
            <w:pPr>
              <w:spacing w:after="0" w:line="240" w:lineRule="auto"/>
              <w:ind w:right="49"/>
              <w:contextualSpacing/>
              <w:jc w:val="center"/>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5999822" w14:textId="77777777" w:rsidR="00D15C07" w:rsidRPr="00D15C07" w:rsidRDefault="00D15C07" w:rsidP="00D15C07">
            <w:pPr>
              <w:spacing w:after="0" w:line="240" w:lineRule="auto"/>
              <w:ind w:right="49"/>
              <w:contextualSpacing/>
              <w:jc w:val="center"/>
              <w:rPr>
                <w:rFonts w:ascii="Times New Roman" w:eastAsia="Calibri" w:hAnsi="Times New Roman" w:cs="Times New Roman"/>
                <w:kern w:val="0"/>
                <w14:ligatures w14:val="none"/>
              </w:rPr>
            </w:pPr>
            <w:r w:rsidRPr="00D15C07">
              <w:rPr>
                <w:rFonts w:ascii="Times New Roman" w:eastAsia="Times New Roman" w:hAnsi="Times New Roman" w:cs="Times New Roman"/>
                <w:spacing w:val="-1"/>
                <w:kern w:val="0"/>
                <w14:ligatures w14:val="none"/>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606E29D0" w14:textId="77777777" w:rsidR="00D15C07" w:rsidRPr="00D15C07" w:rsidRDefault="00D15C07" w:rsidP="00D15C07">
            <w:pPr>
              <w:spacing w:after="0" w:line="240" w:lineRule="auto"/>
              <w:ind w:right="49"/>
              <w:contextualSpacing/>
              <w:jc w:val="center"/>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Darbovietė</w:t>
            </w:r>
          </w:p>
        </w:tc>
      </w:tr>
      <w:tr w:rsidR="00D15C07" w:rsidRPr="00D15C07" w14:paraId="3C3078D0" w14:textId="77777777" w:rsidTr="005917B5">
        <w:tc>
          <w:tcPr>
            <w:tcW w:w="568" w:type="dxa"/>
            <w:tcBorders>
              <w:top w:val="single" w:sz="4" w:space="0" w:color="auto"/>
              <w:left w:val="single" w:sz="4" w:space="0" w:color="auto"/>
              <w:bottom w:val="single" w:sz="4" w:space="0" w:color="auto"/>
              <w:right w:val="single" w:sz="4" w:space="0" w:color="auto"/>
            </w:tcBorders>
            <w:hideMark/>
          </w:tcPr>
          <w:p w14:paraId="29A8C8E5" w14:textId="77777777" w:rsidR="00D15C07" w:rsidRPr="00D15C07" w:rsidRDefault="00D15C07" w:rsidP="00D15C07">
            <w:pPr>
              <w:spacing w:after="0" w:line="240" w:lineRule="auto"/>
              <w:ind w:right="-108"/>
              <w:contextualSpacing/>
              <w:jc w:val="both"/>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1.</w:t>
            </w:r>
          </w:p>
        </w:tc>
        <w:tc>
          <w:tcPr>
            <w:tcW w:w="3429" w:type="dxa"/>
            <w:tcBorders>
              <w:top w:val="single" w:sz="4" w:space="0" w:color="auto"/>
              <w:left w:val="single" w:sz="4" w:space="0" w:color="auto"/>
              <w:bottom w:val="single" w:sz="4" w:space="0" w:color="auto"/>
              <w:right w:val="single" w:sz="4" w:space="0" w:color="auto"/>
            </w:tcBorders>
          </w:tcPr>
          <w:p w14:paraId="4B2FC58B" w14:textId="77777777" w:rsidR="00D15C07" w:rsidRPr="00D15C07" w:rsidRDefault="00D15C07" w:rsidP="00D15C07">
            <w:pPr>
              <w:spacing w:after="0" w:line="240" w:lineRule="auto"/>
              <w:ind w:right="49"/>
              <w:contextualSpacing/>
              <w:jc w:val="both"/>
              <w:rPr>
                <w:rFonts w:ascii="Times New Roman" w:eastAsia="Times New Roman" w:hAnsi="Times New Roman" w:cs="Times New Roman"/>
                <w:spacing w:val="-1"/>
                <w:kern w:val="0"/>
                <w14:ligatures w14:val="none"/>
              </w:rPr>
            </w:pPr>
          </w:p>
          <w:p w14:paraId="02BA42DC"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c>
          <w:tcPr>
            <w:tcW w:w="2976" w:type="dxa"/>
            <w:tcBorders>
              <w:top w:val="single" w:sz="4" w:space="0" w:color="auto"/>
              <w:left w:val="single" w:sz="4" w:space="0" w:color="auto"/>
              <w:bottom w:val="single" w:sz="4" w:space="0" w:color="auto"/>
              <w:right w:val="single" w:sz="4" w:space="0" w:color="auto"/>
            </w:tcBorders>
          </w:tcPr>
          <w:p w14:paraId="3EA3B1D6"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c>
          <w:tcPr>
            <w:tcW w:w="3092" w:type="dxa"/>
            <w:tcBorders>
              <w:top w:val="single" w:sz="4" w:space="0" w:color="auto"/>
              <w:left w:val="single" w:sz="4" w:space="0" w:color="auto"/>
              <w:bottom w:val="single" w:sz="4" w:space="0" w:color="auto"/>
              <w:right w:val="single" w:sz="4" w:space="0" w:color="auto"/>
            </w:tcBorders>
          </w:tcPr>
          <w:p w14:paraId="28EA3643"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r>
    </w:tbl>
    <w:p w14:paraId="2A97A08D" w14:textId="77777777" w:rsidR="00D15C07" w:rsidRPr="00D15C07" w:rsidRDefault="00D15C07" w:rsidP="00D15C07">
      <w:pPr>
        <w:spacing w:after="0" w:line="240" w:lineRule="auto"/>
        <w:ind w:right="49"/>
        <w:jc w:val="both"/>
        <w:rPr>
          <w:rFonts w:ascii="Times New Roman" w:eastAsia="Calibri" w:hAnsi="Times New Roman" w:cs="Times New Roman"/>
          <w:bCs/>
          <w:i/>
          <w:kern w:val="0"/>
          <w:sz w:val="22"/>
          <w:szCs w:val="22"/>
          <w14:ligatures w14:val="none"/>
        </w:rPr>
      </w:pPr>
      <w:r w:rsidRPr="00D15C07">
        <w:rPr>
          <w:rFonts w:ascii="Times New Roman" w:eastAsia="Calibri" w:hAnsi="Times New Roman" w:cs="Times New Roman"/>
          <w:bCs/>
          <w:i/>
          <w:kern w:val="0"/>
          <w:sz w:val="22"/>
          <w:szCs w:val="22"/>
          <w:vertAlign w:val="superscript"/>
          <w14:ligatures w14:val="none"/>
        </w:rPr>
        <w:t>*</w:t>
      </w:r>
      <w:r w:rsidRPr="00D15C07">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15F704A9" w14:textId="77777777" w:rsidR="00D15C07" w:rsidRPr="00D15C07" w:rsidRDefault="00D15C07" w:rsidP="00D15C07">
      <w:pPr>
        <w:spacing w:after="0" w:line="240" w:lineRule="auto"/>
        <w:ind w:right="49"/>
        <w:jc w:val="both"/>
        <w:rPr>
          <w:rFonts w:ascii="Times New Roman" w:eastAsia="Times New Roman" w:hAnsi="Times New Roman" w:cs="Times New Roman"/>
          <w:kern w:val="0"/>
          <w14:ligatures w14:val="none"/>
        </w:rPr>
      </w:pPr>
    </w:p>
    <w:p w14:paraId="407A8D27" w14:textId="77777777" w:rsidR="00D15C07" w:rsidRPr="00D15C07" w:rsidRDefault="00D15C07" w:rsidP="00D15C07">
      <w:pPr>
        <w:tabs>
          <w:tab w:val="left" w:pos="284"/>
        </w:tabs>
        <w:spacing w:after="0" w:line="240" w:lineRule="auto"/>
        <w:ind w:right="49"/>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7.</w:t>
      </w:r>
      <w:r w:rsidRPr="00D15C07">
        <w:rPr>
          <w:rFonts w:ascii="Times New Roman" w:eastAsia="Times New Roman" w:hAnsi="Times New Roman" w:cs="Times New Roman"/>
          <w:kern w:val="0"/>
          <w14:ligatures w14:val="none"/>
        </w:rPr>
        <w:tab/>
        <w:t xml:space="preserve">Pasitelksime šiuos subtiekėjus, </w:t>
      </w:r>
      <w:r w:rsidRPr="00D15C07">
        <w:rPr>
          <w:rFonts w:ascii="Times New Roman" w:eastAsia="Times New Roman" w:hAnsi="Times New Roman" w:cs="Times New Roman"/>
          <w:b/>
          <w:kern w:val="0"/>
          <w14:ligatures w14:val="none"/>
        </w:rPr>
        <w:t>kurių pajėgumais nesiremsime</w:t>
      </w:r>
      <w:r w:rsidRPr="00D15C07">
        <w:rPr>
          <w:rFonts w:ascii="Times New Roman" w:eastAsia="Times New Roman" w:hAnsi="Times New Roman" w:cs="Times New Roman"/>
          <w:kern w:val="0"/>
          <w14:ligatures w14:val="none"/>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D15C07" w:rsidRPr="00D15C07" w14:paraId="25053EA1" w14:textId="77777777" w:rsidTr="005917B5">
        <w:tc>
          <w:tcPr>
            <w:tcW w:w="568" w:type="dxa"/>
            <w:tcBorders>
              <w:top w:val="single" w:sz="4" w:space="0" w:color="auto"/>
              <w:left w:val="single" w:sz="4" w:space="0" w:color="auto"/>
              <w:bottom w:val="single" w:sz="4" w:space="0" w:color="auto"/>
              <w:right w:val="single" w:sz="4" w:space="0" w:color="auto"/>
            </w:tcBorders>
          </w:tcPr>
          <w:p w14:paraId="3885EF21" w14:textId="77777777" w:rsidR="00D15C07" w:rsidRPr="00D15C07" w:rsidRDefault="00D15C07" w:rsidP="00D15C07">
            <w:pPr>
              <w:spacing w:after="0" w:line="240" w:lineRule="auto"/>
              <w:ind w:right="-108"/>
              <w:contextualSpacing/>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Eil. Nr.</w:t>
            </w:r>
          </w:p>
        </w:tc>
        <w:tc>
          <w:tcPr>
            <w:tcW w:w="3510" w:type="dxa"/>
            <w:tcBorders>
              <w:top w:val="single" w:sz="4" w:space="0" w:color="auto"/>
              <w:left w:val="single" w:sz="4" w:space="0" w:color="auto"/>
              <w:bottom w:val="single" w:sz="4" w:space="0" w:color="auto"/>
              <w:right w:val="single" w:sz="4" w:space="0" w:color="auto"/>
            </w:tcBorders>
          </w:tcPr>
          <w:p w14:paraId="0533964A" w14:textId="77777777" w:rsidR="00D15C07" w:rsidRPr="00D15C07" w:rsidRDefault="00D15C07" w:rsidP="00D15C07">
            <w:pPr>
              <w:spacing w:after="0" w:line="240" w:lineRule="auto"/>
              <w:ind w:right="49"/>
              <w:contextualSpacing/>
              <w:jc w:val="center"/>
              <w:rPr>
                <w:rFonts w:ascii="Times New Roman" w:eastAsia="Calibri" w:hAnsi="Times New Roman" w:cs="Times New Roman"/>
                <w:kern w:val="0"/>
                <w14:ligatures w14:val="none"/>
              </w:rPr>
            </w:pPr>
            <w:r w:rsidRPr="00D15C07">
              <w:rPr>
                <w:rFonts w:ascii="Times New Roman" w:eastAsia="Times New Roman" w:hAnsi="Times New Roman" w:cs="Times New Roman"/>
                <w:spacing w:val="-1"/>
                <w:kern w:val="0"/>
                <w14:ligatures w14:val="none"/>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27194B6F" w14:textId="77777777" w:rsidR="00D15C07" w:rsidRPr="00D15C07" w:rsidRDefault="00D15C07" w:rsidP="00D15C07">
            <w:pPr>
              <w:spacing w:after="0" w:line="240" w:lineRule="auto"/>
              <w:ind w:right="49"/>
              <w:jc w:val="center"/>
              <w:rPr>
                <w:rFonts w:ascii="Times New Roman" w:eastAsia="Calibri" w:hAnsi="Times New Roman" w:cs="Times New Roman"/>
                <w:spacing w:val="-4"/>
                <w:kern w:val="0"/>
                <w14:ligatures w14:val="none"/>
              </w:rPr>
            </w:pPr>
            <w:r w:rsidRPr="00D15C07">
              <w:rPr>
                <w:rFonts w:ascii="Times New Roman" w:eastAsia="Calibri" w:hAnsi="Times New Roman" w:cs="Times New Roman"/>
                <w:spacing w:val="-4"/>
                <w:kern w:val="0"/>
                <w14:ligatures w14:val="none"/>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06F9DCB" w14:textId="77777777" w:rsidR="00D15C07" w:rsidRPr="00D15C07" w:rsidRDefault="00D15C07" w:rsidP="00D15C07">
            <w:pPr>
              <w:spacing w:after="0" w:line="240" w:lineRule="auto"/>
              <w:ind w:right="49"/>
              <w:rPr>
                <w:rFonts w:ascii="Times New Roman" w:eastAsia="Calibri" w:hAnsi="Times New Roman" w:cs="Times New Roman"/>
                <w:spacing w:val="-4"/>
                <w:kern w:val="0"/>
                <w14:ligatures w14:val="none"/>
              </w:rPr>
            </w:pPr>
            <w:r w:rsidRPr="00D15C07">
              <w:rPr>
                <w:rFonts w:ascii="Times New Roman" w:eastAsia="Calibri" w:hAnsi="Times New Roman" w:cs="Times New Roman"/>
                <w:spacing w:val="-4"/>
                <w:kern w:val="0"/>
                <w14:ligatures w14:val="none"/>
              </w:rPr>
              <w:t>Nurodyti konkrečius pagal pirkimo sutartį prisiimamus įsipareigojimus, kuriems ketinama pasitelkti subtiekėją (-us)</w:t>
            </w:r>
          </w:p>
        </w:tc>
      </w:tr>
      <w:tr w:rsidR="00D15C07" w:rsidRPr="00D15C07" w14:paraId="4BDA32CD" w14:textId="77777777" w:rsidTr="005917B5">
        <w:tc>
          <w:tcPr>
            <w:tcW w:w="568" w:type="dxa"/>
            <w:tcBorders>
              <w:top w:val="single" w:sz="4" w:space="0" w:color="auto"/>
              <w:left w:val="single" w:sz="4" w:space="0" w:color="auto"/>
              <w:bottom w:val="single" w:sz="4" w:space="0" w:color="auto"/>
              <w:right w:val="single" w:sz="4" w:space="0" w:color="auto"/>
            </w:tcBorders>
          </w:tcPr>
          <w:p w14:paraId="55405DB6" w14:textId="77777777" w:rsidR="00D15C07" w:rsidRPr="00D15C07" w:rsidRDefault="00D15C07" w:rsidP="00D15C07">
            <w:pPr>
              <w:numPr>
                <w:ilvl w:val="0"/>
                <w:numId w:val="3"/>
              </w:numPr>
              <w:spacing w:after="200" w:line="300" w:lineRule="auto"/>
              <w:ind w:right="49"/>
              <w:contextualSpacing/>
              <w:jc w:val="both"/>
              <w:rPr>
                <w:rFonts w:ascii="Times New Roman" w:eastAsia="Times New Roman" w:hAnsi="Times New Roman" w:cs="Times New Roman"/>
                <w:kern w:val="0"/>
                <w:lang w:eastAsia="lt-LT"/>
                <w14:ligatures w14:val="none"/>
              </w:rPr>
            </w:pPr>
          </w:p>
        </w:tc>
        <w:tc>
          <w:tcPr>
            <w:tcW w:w="3510" w:type="dxa"/>
            <w:tcBorders>
              <w:top w:val="single" w:sz="4" w:space="0" w:color="auto"/>
              <w:left w:val="single" w:sz="4" w:space="0" w:color="auto"/>
              <w:bottom w:val="single" w:sz="4" w:space="0" w:color="auto"/>
              <w:right w:val="single" w:sz="4" w:space="0" w:color="auto"/>
            </w:tcBorders>
          </w:tcPr>
          <w:p w14:paraId="2157E3F0"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c>
          <w:tcPr>
            <w:tcW w:w="1985" w:type="dxa"/>
            <w:tcBorders>
              <w:top w:val="single" w:sz="4" w:space="0" w:color="auto"/>
              <w:left w:val="single" w:sz="4" w:space="0" w:color="auto"/>
              <w:bottom w:val="single" w:sz="4" w:space="0" w:color="auto"/>
              <w:right w:val="single" w:sz="4" w:space="0" w:color="auto"/>
            </w:tcBorders>
          </w:tcPr>
          <w:p w14:paraId="43D03957"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c>
          <w:tcPr>
            <w:tcW w:w="4002" w:type="dxa"/>
            <w:tcBorders>
              <w:top w:val="single" w:sz="4" w:space="0" w:color="auto"/>
              <w:left w:val="single" w:sz="4" w:space="0" w:color="auto"/>
              <w:bottom w:val="single" w:sz="4" w:space="0" w:color="auto"/>
              <w:right w:val="single" w:sz="4" w:space="0" w:color="auto"/>
            </w:tcBorders>
          </w:tcPr>
          <w:p w14:paraId="26349F91" w14:textId="77777777" w:rsidR="00D15C07" w:rsidRPr="00D15C07" w:rsidRDefault="00D15C07" w:rsidP="00D15C07">
            <w:pPr>
              <w:spacing w:after="0" w:line="240" w:lineRule="auto"/>
              <w:ind w:right="49"/>
              <w:contextualSpacing/>
              <w:jc w:val="both"/>
              <w:rPr>
                <w:rFonts w:ascii="Times New Roman" w:eastAsia="Calibri" w:hAnsi="Times New Roman" w:cs="Times New Roman"/>
                <w:kern w:val="0"/>
                <w14:ligatures w14:val="none"/>
              </w:rPr>
            </w:pPr>
          </w:p>
        </w:tc>
      </w:tr>
    </w:tbl>
    <w:p w14:paraId="0CDBB400" w14:textId="77777777" w:rsidR="00D15C07" w:rsidRPr="00D15C07" w:rsidRDefault="00D15C07" w:rsidP="00D15C07">
      <w:pPr>
        <w:autoSpaceDE w:val="0"/>
        <w:autoSpaceDN w:val="0"/>
        <w:adjustRightInd w:val="0"/>
        <w:spacing w:after="0" w:line="240" w:lineRule="auto"/>
        <w:ind w:right="49"/>
        <w:jc w:val="both"/>
        <w:rPr>
          <w:rFonts w:ascii="Times New Roman" w:eastAsia="Times New Roman" w:hAnsi="Times New Roman" w:cs="Times New Roman"/>
          <w:i/>
          <w:iCs/>
          <w:color w:val="000000"/>
          <w:kern w:val="0"/>
          <w:sz w:val="22"/>
          <w:szCs w:val="22"/>
          <w:lang w:eastAsia="lt-LT"/>
          <w14:ligatures w14:val="none"/>
        </w:rPr>
      </w:pPr>
      <w:r w:rsidRPr="00D15C07">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3950916" w14:textId="77777777" w:rsidR="00D15C07" w:rsidRPr="00D15C07" w:rsidRDefault="00D15C07" w:rsidP="00D15C07">
      <w:pPr>
        <w:spacing w:after="0" w:line="240" w:lineRule="auto"/>
        <w:ind w:right="49"/>
        <w:jc w:val="both"/>
        <w:rPr>
          <w:rFonts w:ascii="Times New Roman" w:eastAsia="Times New Roman" w:hAnsi="Times New Roman" w:cs="Times New Roman"/>
          <w:kern w:val="0"/>
          <w14:ligatures w14:val="none"/>
        </w:rPr>
      </w:pPr>
    </w:p>
    <w:p w14:paraId="678A8DD2" w14:textId="77777777" w:rsidR="00D15C07" w:rsidRPr="00D15C07" w:rsidRDefault="00D15C07" w:rsidP="00D15C07">
      <w:pPr>
        <w:tabs>
          <w:tab w:val="left" w:pos="284"/>
        </w:tabs>
        <w:spacing w:after="0" w:line="240" w:lineRule="auto"/>
        <w:ind w:right="49"/>
        <w:jc w:val="both"/>
        <w:rPr>
          <w:rFonts w:ascii="Times New Roman" w:eastAsia="Calibri" w:hAnsi="Times New Roman" w:cs="Times New Roman"/>
          <w:kern w:val="0"/>
          <w14:ligatures w14:val="none"/>
        </w:rPr>
      </w:pPr>
      <w:r w:rsidRPr="00D15C07">
        <w:rPr>
          <w:rFonts w:ascii="Times New Roman" w:eastAsia="Calibri" w:hAnsi="Times New Roman" w:cs="Times New Roman"/>
          <w:kern w:val="0"/>
          <w14:ligatures w14:val="none"/>
        </w:rPr>
        <w:t xml:space="preserve">8. </w:t>
      </w:r>
      <w:r w:rsidRPr="00D15C07">
        <w:rPr>
          <w:rFonts w:ascii="Times New Roman" w:eastAsia="Calibri" w:hAnsi="Times New Roman" w:cs="Times New Roman"/>
          <w:kern w:val="0"/>
          <w14:ligatures w14:val="none"/>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D15C07" w:rsidRPr="00D15C07" w14:paraId="2DDA1AEA" w14:textId="77777777" w:rsidTr="005917B5">
        <w:trPr>
          <w:trHeight w:val="689"/>
        </w:trPr>
        <w:tc>
          <w:tcPr>
            <w:tcW w:w="568" w:type="dxa"/>
            <w:tcBorders>
              <w:top w:val="single" w:sz="4" w:space="0" w:color="000000"/>
              <w:left w:val="single" w:sz="4" w:space="0" w:color="000000"/>
              <w:bottom w:val="single" w:sz="4" w:space="0" w:color="000000"/>
            </w:tcBorders>
            <w:vAlign w:val="center"/>
          </w:tcPr>
          <w:p w14:paraId="496FA2A8" w14:textId="77777777" w:rsidR="00D15C07" w:rsidRPr="00D15C07" w:rsidRDefault="00D15C07" w:rsidP="00D15C07">
            <w:pPr>
              <w:snapToGrid w:val="0"/>
              <w:spacing w:after="0" w:line="240" w:lineRule="auto"/>
              <w:ind w:left="-116" w:right="-108"/>
              <w:jc w:val="center"/>
              <w:rPr>
                <w:rFonts w:ascii="Times New Roman" w:eastAsia="Times New Roman" w:hAnsi="Times New Roman" w:cs="Times New Roman"/>
                <w:spacing w:val="-1"/>
                <w:kern w:val="0"/>
                <w14:ligatures w14:val="none"/>
              </w:rPr>
            </w:pPr>
            <w:r w:rsidRPr="00D15C07">
              <w:rPr>
                <w:rFonts w:ascii="Times New Roman" w:eastAsia="Times New Roman" w:hAnsi="Times New Roman" w:cs="Times New Roman"/>
                <w:spacing w:val="-1"/>
                <w:kern w:val="0"/>
                <w14:ligatures w14:val="none"/>
              </w:rPr>
              <w:t>Eil. Nr.</w:t>
            </w:r>
          </w:p>
        </w:tc>
        <w:tc>
          <w:tcPr>
            <w:tcW w:w="6378" w:type="dxa"/>
            <w:tcBorders>
              <w:top w:val="single" w:sz="4" w:space="0" w:color="000000"/>
              <w:left w:val="single" w:sz="4" w:space="0" w:color="000000"/>
              <w:bottom w:val="single" w:sz="4" w:space="0" w:color="000000"/>
            </w:tcBorders>
            <w:vAlign w:val="center"/>
          </w:tcPr>
          <w:p w14:paraId="5ABFDA0D" w14:textId="77777777" w:rsidR="00D15C07" w:rsidRPr="00D15C07" w:rsidRDefault="00D15C07" w:rsidP="00D15C07">
            <w:pPr>
              <w:snapToGrid w:val="0"/>
              <w:spacing w:after="0" w:line="240" w:lineRule="auto"/>
              <w:ind w:right="49"/>
              <w:jc w:val="center"/>
              <w:rPr>
                <w:rFonts w:ascii="Times New Roman" w:eastAsia="Times New Roman" w:hAnsi="Times New Roman" w:cs="Times New Roman"/>
                <w:spacing w:val="-1"/>
                <w:kern w:val="0"/>
                <w14:ligatures w14:val="none"/>
              </w:rPr>
            </w:pPr>
            <w:r w:rsidRPr="00D15C07">
              <w:rPr>
                <w:rFonts w:ascii="Times New Roman" w:eastAsia="Times New Roman" w:hAnsi="Times New Roman" w:cs="Times New Roman"/>
                <w:spacing w:val="-1"/>
                <w:kern w:val="0"/>
                <w14:ligatures w14:val="none"/>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0D1D0875" w14:textId="77777777" w:rsidR="00D15C07" w:rsidRPr="00D15C07" w:rsidRDefault="00D15C07" w:rsidP="00D15C07">
            <w:pPr>
              <w:snapToGrid w:val="0"/>
              <w:spacing w:after="0" w:line="240" w:lineRule="auto"/>
              <w:ind w:right="49"/>
              <w:jc w:val="center"/>
              <w:rPr>
                <w:rFonts w:ascii="Times New Roman" w:eastAsia="Times New Roman" w:hAnsi="Times New Roman" w:cs="Times New Roman"/>
                <w:spacing w:val="-1"/>
                <w:kern w:val="0"/>
                <w14:ligatures w14:val="none"/>
              </w:rPr>
            </w:pPr>
            <w:r w:rsidRPr="00D15C07">
              <w:rPr>
                <w:rFonts w:ascii="Times New Roman" w:eastAsia="Times New Roman" w:hAnsi="Times New Roman" w:cs="Times New Roman"/>
                <w:spacing w:val="-1"/>
                <w:kern w:val="0"/>
                <w14:ligatures w14:val="none"/>
              </w:rPr>
              <w:t>Dokumento puslapių skaičius</w:t>
            </w:r>
          </w:p>
        </w:tc>
      </w:tr>
      <w:tr w:rsidR="00D15C07" w:rsidRPr="00D15C07" w14:paraId="36BFDFF8" w14:textId="77777777" w:rsidTr="005917B5">
        <w:tc>
          <w:tcPr>
            <w:tcW w:w="568" w:type="dxa"/>
            <w:tcBorders>
              <w:top w:val="single" w:sz="4" w:space="0" w:color="000000"/>
              <w:left w:val="single" w:sz="4" w:space="0" w:color="000000"/>
              <w:bottom w:val="single" w:sz="4" w:space="0" w:color="000000"/>
            </w:tcBorders>
          </w:tcPr>
          <w:p w14:paraId="23475582" w14:textId="77777777" w:rsidR="00D15C07" w:rsidRPr="00D15C07" w:rsidRDefault="00D15C07" w:rsidP="00D15C07">
            <w:pPr>
              <w:numPr>
                <w:ilvl w:val="0"/>
                <w:numId w:val="1"/>
              </w:numPr>
              <w:snapToGrid w:val="0"/>
              <w:spacing w:after="200" w:line="300" w:lineRule="auto"/>
              <w:ind w:right="49"/>
              <w:contextualSpacing/>
              <w:jc w:val="both"/>
              <w:rPr>
                <w:rFonts w:ascii="Times New Roman" w:eastAsia="Times New Roman" w:hAnsi="Times New Roman" w:cs="Times New Roman"/>
                <w:spacing w:val="-1"/>
                <w:kern w:val="0"/>
                <w:lang w:eastAsia="lt-LT"/>
                <w14:ligatures w14:val="none"/>
              </w:rPr>
            </w:pPr>
          </w:p>
        </w:tc>
        <w:tc>
          <w:tcPr>
            <w:tcW w:w="6378" w:type="dxa"/>
            <w:tcBorders>
              <w:top w:val="single" w:sz="4" w:space="0" w:color="000000"/>
              <w:left w:val="single" w:sz="4" w:space="0" w:color="000000"/>
              <w:bottom w:val="single" w:sz="4" w:space="0" w:color="000000"/>
            </w:tcBorders>
          </w:tcPr>
          <w:p w14:paraId="02A80F2F" w14:textId="77777777" w:rsidR="00D15C07" w:rsidRPr="00D15C07" w:rsidRDefault="00D15C07" w:rsidP="00D15C07">
            <w:pPr>
              <w:snapToGrid w:val="0"/>
              <w:spacing w:after="0" w:line="240" w:lineRule="auto"/>
              <w:ind w:right="49"/>
              <w:jc w:val="both"/>
              <w:rPr>
                <w:rFonts w:ascii="Times New Roman" w:eastAsia="Times New Roman" w:hAnsi="Times New Roman" w:cs="Times New Roman"/>
                <w:color w:val="000000"/>
                <w:spacing w:val="-1"/>
                <w:kern w:val="0"/>
                <w14:ligatures w14:val="none"/>
              </w:rPr>
            </w:pPr>
          </w:p>
        </w:tc>
        <w:tc>
          <w:tcPr>
            <w:tcW w:w="3119" w:type="dxa"/>
            <w:tcBorders>
              <w:top w:val="single" w:sz="4" w:space="0" w:color="000000"/>
              <w:left w:val="single" w:sz="4" w:space="0" w:color="000000"/>
              <w:bottom w:val="single" w:sz="4" w:space="0" w:color="000000"/>
              <w:right w:val="single" w:sz="4" w:space="0" w:color="000000"/>
            </w:tcBorders>
          </w:tcPr>
          <w:p w14:paraId="045B1EF9" w14:textId="77777777" w:rsidR="00D15C07" w:rsidRPr="00D15C07" w:rsidRDefault="00D15C07" w:rsidP="00D15C07">
            <w:pPr>
              <w:snapToGrid w:val="0"/>
              <w:spacing w:after="0" w:line="240" w:lineRule="auto"/>
              <w:ind w:right="49"/>
              <w:jc w:val="both"/>
              <w:rPr>
                <w:rFonts w:ascii="Times New Roman" w:eastAsia="Times New Roman" w:hAnsi="Times New Roman" w:cs="Times New Roman"/>
                <w:spacing w:val="-1"/>
                <w:kern w:val="0"/>
                <w14:ligatures w14:val="none"/>
              </w:rPr>
            </w:pPr>
          </w:p>
        </w:tc>
      </w:tr>
      <w:tr w:rsidR="00D15C07" w:rsidRPr="00D15C07" w14:paraId="30B4AC34" w14:textId="77777777" w:rsidTr="005917B5">
        <w:tc>
          <w:tcPr>
            <w:tcW w:w="568" w:type="dxa"/>
            <w:tcBorders>
              <w:top w:val="single" w:sz="4" w:space="0" w:color="000000"/>
              <w:left w:val="single" w:sz="4" w:space="0" w:color="000000"/>
              <w:bottom w:val="single" w:sz="4" w:space="0" w:color="000000"/>
            </w:tcBorders>
          </w:tcPr>
          <w:p w14:paraId="7A000FB0" w14:textId="77777777" w:rsidR="00D15C07" w:rsidRPr="00D15C07" w:rsidRDefault="00D15C07" w:rsidP="00D15C07">
            <w:pPr>
              <w:numPr>
                <w:ilvl w:val="0"/>
                <w:numId w:val="1"/>
              </w:numPr>
              <w:snapToGrid w:val="0"/>
              <w:spacing w:after="200" w:line="300" w:lineRule="auto"/>
              <w:ind w:right="49"/>
              <w:contextualSpacing/>
              <w:jc w:val="both"/>
              <w:rPr>
                <w:rFonts w:ascii="Times New Roman" w:eastAsia="Times New Roman" w:hAnsi="Times New Roman" w:cs="Times New Roman"/>
                <w:spacing w:val="-1"/>
                <w:kern w:val="0"/>
                <w:lang w:eastAsia="lt-LT"/>
                <w14:ligatures w14:val="none"/>
              </w:rPr>
            </w:pPr>
          </w:p>
        </w:tc>
        <w:tc>
          <w:tcPr>
            <w:tcW w:w="6378" w:type="dxa"/>
            <w:tcBorders>
              <w:top w:val="single" w:sz="4" w:space="0" w:color="000000"/>
              <w:left w:val="single" w:sz="4" w:space="0" w:color="000000"/>
              <w:bottom w:val="single" w:sz="4" w:space="0" w:color="000000"/>
            </w:tcBorders>
          </w:tcPr>
          <w:p w14:paraId="6F66C55A" w14:textId="77777777" w:rsidR="00D15C07" w:rsidRPr="00D15C07" w:rsidRDefault="00D15C07" w:rsidP="00D15C07">
            <w:pPr>
              <w:snapToGrid w:val="0"/>
              <w:spacing w:after="0" w:line="240" w:lineRule="auto"/>
              <w:ind w:right="49"/>
              <w:jc w:val="both"/>
              <w:rPr>
                <w:rFonts w:ascii="Times New Roman" w:eastAsia="Times New Roman" w:hAnsi="Times New Roman" w:cs="Times New Roman"/>
                <w:spacing w:val="-1"/>
                <w:kern w:val="0"/>
                <w14:ligatures w14:val="none"/>
              </w:rPr>
            </w:pPr>
          </w:p>
        </w:tc>
        <w:tc>
          <w:tcPr>
            <w:tcW w:w="3119" w:type="dxa"/>
            <w:tcBorders>
              <w:top w:val="single" w:sz="4" w:space="0" w:color="000000"/>
              <w:left w:val="single" w:sz="4" w:space="0" w:color="000000"/>
              <w:bottom w:val="single" w:sz="4" w:space="0" w:color="000000"/>
              <w:right w:val="single" w:sz="4" w:space="0" w:color="000000"/>
            </w:tcBorders>
          </w:tcPr>
          <w:p w14:paraId="54ADF59F" w14:textId="77777777" w:rsidR="00D15C07" w:rsidRPr="00D15C07" w:rsidRDefault="00D15C07" w:rsidP="00D15C07">
            <w:pPr>
              <w:snapToGrid w:val="0"/>
              <w:spacing w:after="0" w:line="240" w:lineRule="auto"/>
              <w:ind w:right="49"/>
              <w:jc w:val="both"/>
              <w:rPr>
                <w:rFonts w:ascii="Times New Roman" w:eastAsia="Times New Roman" w:hAnsi="Times New Roman" w:cs="Times New Roman"/>
                <w:spacing w:val="-1"/>
                <w:kern w:val="0"/>
                <w14:ligatures w14:val="none"/>
              </w:rPr>
            </w:pPr>
          </w:p>
        </w:tc>
      </w:tr>
    </w:tbl>
    <w:p w14:paraId="1E3F1FC2" w14:textId="77777777" w:rsidR="00D15C07" w:rsidRPr="00D15C07" w:rsidRDefault="00D15C07" w:rsidP="00D15C07">
      <w:pPr>
        <w:spacing w:after="0" w:line="240" w:lineRule="auto"/>
        <w:ind w:right="49"/>
        <w:jc w:val="both"/>
        <w:rPr>
          <w:rFonts w:ascii="Times New Roman" w:eastAsia="Times New Roman" w:hAnsi="Times New Roman" w:cs="Times New Roman"/>
          <w:kern w:val="0"/>
          <w14:ligatures w14:val="none"/>
        </w:rPr>
      </w:pPr>
    </w:p>
    <w:p w14:paraId="76B21949" w14:textId="77777777" w:rsidR="00D15C07" w:rsidRPr="00D15C07" w:rsidRDefault="00D15C07" w:rsidP="00D15C07">
      <w:pPr>
        <w:tabs>
          <w:tab w:val="left" w:pos="284"/>
        </w:tabs>
        <w:spacing w:after="0" w:line="240" w:lineRule="auto"/>
        <w:ind w:right="49"/>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 xml:space="preserve">9. </w:t>
      </w:r>
      <w:r w:rsidRPr="00D15C07">
        <w:rPr>
          <w:rFonts w:ascii="Times New Roman" w:eastAsia="Times New Roman" w:hAnsi="Times New Roman" w:cs="Times New Roman"/>
          <w:kern w:val="0"/>
          <w14:ligatures w14:val="none"/>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D15C07" w:rsidRPr="00D15C07" w14:paraId="50EBC9BF" w14:textId="77777777" w:rsidTr="005917B5">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980EE1F" w14:textId="77777777" w:rsidR="00D15C07" w:rsidRPr="00D15C07" w:rsidRDefault="00D15C07" w:rsidP="00D15C07">
            <w:pPr>
              <w:widowControl w:val="0"/>
              <w:suppressLineNumbers/>
              <w:suppressAutoHyphens/>
              <w:spacing w:after="0" w:line="240" w:lineRule="auto"/>
              <w:ind w:left="-113" w:right="-98"/>
              <w:jc w:val="center"/>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Eil.</w:t>
            </w:r>
          </w:p>
          <w:p w14:paraId="523BE49E" w14:textId="77777777" w:rsidR="00D15C07" w:rsidRPr="00D15C07" w:rsidRDefault="00D15C07" w:rsidP="00D15C07">
            <w:pPr>
              <w:widowControl w:val="0"/>
              <w:suppressLineNumbers/>
              <w:suppressAutoHyphens/>
              <w:spacing w:after="0" w:line="240" w:lineRule="auto"/>
              <w:ind w:left="-113" w:right="-98"/>
              <w:jc w:val="center"/>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5EBE5491" w14:textId="77777777" w:rsidR="00D15C07" w:rsidRPr="00D15C07" w:rsidRDefault="00D15C07" w:rsidP="00D15C07">
            <w:pPr>
              <w:widowControl w:val="0"/>
              <w:suppressLineNumbers/>
              <w:suppressAutoHyphens/>
              <w:spacing w:after="0" w:line="240" w:lineRule="auto"/>
              <w:ind w:right="49"/>
              <w:jc w:val="center"/>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6BF3058" w14:textId="77777777" w:rsidR="00D15C07" w:rsidRPr="00D15C07" w:rsidRDefault="00D15C07" w:rsidP="00D15C07">
            <w:pPr>
              <w:widowControl w:val="0"/>
              <w:suppressLineNumbers/>
              <w:suppressAutoHyphens/>
              <w:spacing w:after="0" w:line="240" w:lineRule="auto"/>
              <w:ind w:right="49"/>
              <w:jc w:val="center"/>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2FAE6880" w14:textId="77777777" w:rsidR="00D15C07" w:rsidRPr="00D15C07" w:rsidRDefault="00D15C07" w:rsidP="00D15C07">
            <w:pPr>
              <w:widowControl w:val="0"/>
              <w:suppressLineNumbers/>
              <w:suppressAutoHyphens/>
              <w:spacing w:after="0" w:line="240" w:lineRule="auto"/>
              <w:ind w:right="49"/>
              <w:jc w:val="center"/>
              <w:rPr>
                <w:rFonts w:ascii="Times New Roman" w:eastAsia="Times New Roman" w:hAnsi="Times New Roman" w:cs="Times New Roman"/>
                <w:bCs/>
                <w:kern w:val="0"/>
                <w14:ligatures w14:val="none"/>
              </w:rPr>
            </w:pPr>
            <w:r w:rsidRPr="00D15C07">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D15C07" w:rsidRPr="00D15C07" w14:paraId="455FF5F7" w14:textId="77777777" w:rsidTr="005917B5">
        <w:trPr>
          <w:jc w:val="center"/>
        </w:trPr>
        <w:tc>
          <w:tcPr>
            <w:tcW w:w="572" w:type="dxa"/>
            <w:tcBorders>
              <w:top w:val="single" w:sz="4" w:space="0" w:color="auto"/>
              <w:left w:val="single" w:sz="4" w:space="0" w:color="auto"/>
              <w:bottom w:val="single" w:sz="4" w:space="0" w:color="auto"/>
              <w:right w:val="single" w:sz="4" w:space="0" w:color="auto"/>
            </w:tcBorders>
          </w:tcPr>
          <w:p w14:paraId="00A776AA" w14:textId="77777777" w:rsidR="00D15C07" w:rsidRPr="00D15C07" w:rsidRDefault="00D15C07" w:rsidP="00D15C07">
            <w:pPr>
              <w:widowControl w:val="0"/>
              <w:numPr>
                <w:ilvl w:val="0"/>
                <w:numId w:val="2"/>
              </w:numPr>
              <w:suppressLineNumbers/>
              <w:suppressAutoHyphens/>
              <w:spacing w:after="200" w:line="300" w:lineRule="auto"/>
              <w:ind w:right="49"/>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337FF5CE" w14:textId="77777777" w:rsidR="00D15C07" w:rsidRPr="00D15C07" w:rsidRDefault="00D15C07" w:rsidP="00D15C07">
            <w:pPr>
              <w:widowControl w:val="0"/>
              <w:suppressLineNumbers/>
              <w:suppressAutoHyphens/>
              <w:spacing w:after="0" w:line="240" w:lineRule="auto"/>
              <w:ind w:right="49"/>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4F05B375" w14:textId="77777777" w:rsidR="00D15C07" w:rsidRPr="00D15C07" w:rsidRDefault="00D15C07" w:rsidP="00D15C07">
            <w:pPr>
              <w:widowControl w:val="0"/>
              <w:suppressLineNumbers/>
              <w:suppressAutoHyphens/>
              <w:spacing w:after="0" w:line="240" w:lineRule="auto"/>
              <w:ind w:right="49"/>
              <w:jc w:val="both"/>
              <w:rPr>
                <w:rFonts w:ascii="Times New Roman" w:eastAsia="Times New Roman" w:hAnsi="Times New Roman" w:cs="Times New Roman"/>
                <w:kern w:val="0"/>
                <w14:ligatures w14:val="none"/>
              </w:rPr>
            </w:pPr>
          </w:p>
        </w:tc>
        <w:tc>
          <w:tcPr>
            <w:tcW w:w="3186" w:type="dxa"/>
            <w:tcBorders>
              <w:top w:val="single" w:sz="4" w:space="0" w:color="auto"/>
              <w:left w:val="single" w:sz="4" w:space="0" w:color="auto"/>
              <w:bottom w:val="single" w:sz="4" w:space="0" w:color="auto"/>
              <w:right w:val="single" w:sz="4" w:space="0" w:color="auto"/>
            </w:tcBorders>
          </w:tcPr>
          <w:p w14:paraId="28C269C2" w14:textId="77777777" w:rsidR="00D15C07" w:rsidRPr="00D15C07" w:rsidRDefault="00D15C07" w:rsidP="00D15C07">
            <w:pPr>
              <w:widowControl w:val="0"/>
              <w:suppressLineNumbers/>
              <w:suppressAutoHyphens/>
              <w:spacing w:after="0" w:line="240" w:lineRule="auto"/>
              <w:ind w:right="49"/>
              <w:jc w:val="both"/>
              <w:rPr>
                <w:rFonts w:ascii="Times New Roman" w:eastAsia="Times New Roman" w:hAnsi="Times New Roman" w:cs="Times New Roman"/>
                <w:kern w:val="0"/>
                <w14:ligatures w14:val="none"/>
              </w:rPr>
            </w:pPr>
          </w:p>
        </w:tc>
      </w:tr>
    </w:tbl>
    <w:p w14:paraId="0D6BF14E" w14:textId="77777777" w:rsidR="00D15C07" w:rsidRPr="00D15C07" w:rsidRDefault="00D15C07" w:rsidP="00D15C07">
      <w:pPr>
        <w:spacing w:after="0" w:line="240" w:lineRule="auto"/>
        <w:ind w:right="49"/>
        <w:jc w:val="both"/>
        <w:rPr>
          <w:rFonts w:ascii="Times New Roman" w:eastAsia="Times New Roman" w:hAnsi="Times New Roman" w:cs="Times New Roman"/>
          <w:i/>
          <w:kern w:val="0"/>
          <w:sz w:val="22"/>
          <w:szCs w:val="22"/>
          <w14:ligatures w14:val="none"/>
        </w:rPr>
      </w:pPr>
      <w:r w:rsidRPr="00D15C07">
        <w:rPr>
          <w:rFonts w:ascii="Times New Roman" w:eastAsia="Times New Roman" w:hAnsi="Times New Roman" w:cs="Times New Roman"/>
          <w:i/>
          <w:kern w:val="0"/>
          <w:sz w:val="22"/>
          <w:szCs w:val="22"/>
          <w14:ligatures w14:val="none"/>
        </w:rPr>
        <w:t xml:space="preserve">/Pastaba. </w:t>
      </w:r>
      <w:r w:rsidRPr="00D15C07">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0114F862" w14:textId="77777777" w:rsidR="00D15C07" w:rsidRPr="00D15C07" w:rsidRDefault="00D15C07" w:rsidP="00D15C07">
      <w:pPr>
        <w:spacing w:after="0" w:line="240" w:lineRule="auto"/>
        <w:ind w:right="49"/>
        <w:jc w:val="both"/>
        <w:rPr>
          <w:rFonts w:ascii="Times New Roman" w:eastAsia="Times New Roman" w:hAnsi="Times New Roman" w:cs="Times New Roman"/>
          <w:bCs/>
          <w:kern w:val="0"/>
          <w14:ligatures w14:val="none"/>
        </w:rPr>
      </w:pPr>
    </w:p>
    <w:p w14:paraId="1C89802D" w14:textId="77777777" w:rsidR="00D15C07" w:rsidRPr="00D15C07" w:rsidRDefault="00D15C07" w:rsidP="00D15C07">
      <w:pPr>
        <w:spacing w:after="0" w:line="240" w:lineRule="auto"/>
        <w:ind w:right="49"/>
        <w:jc w:val="both"/>
        <w:rPr>
          <w:rFonts w:ascii="Times New Roman" w:eastAsia="Times New Roman" w:hAnsi="Times New Roman" w:cs="Times New Roman"/>
          <w:kern w:val="0"/>
          <w14:ligatures w14:val="none"/>
        </w:rPr>
      </w:pPr>
      <w:r w:rsidRPr="00D15C07">
        <w:rPr>
          <w:rFonts w:ascii="Times New Roman" w:eastAsia="Times New Roman" w:hAnsi="Times New Roman" w:cs="Times New Roman"/>
          <w:kern w:val="0"/>
          <w14:ligatures w14:val="none"/>
        </w:rPr>
        <w:t>Pasiūlymas galioja 90 dienų nuo pasiūlymų pateikimo galutinio termino pabaigos.</w:t>
      </w:r>
    </w:p>
    <w:p w14:paraId="6206F725" w14:textId="77777777" w:rsidR="00D15C07" w:rsidRPr="00D15C07" w:rsidRDefault="00D15C07" w:rsidP="00D15C07">
      <w:pPr>
        <w:spacing w:after="0" w:line="276" w:lineRule="auto"/>
        <w:ind w:right="49"/>
        <w:jc w:val="both"/>
        <w:rPr>
          <w:rFonts w:ascii="Times New Roman" w:eastAsia="Calibri" w:hAnsi="Times New Roman" w:cs="Times New Roman"/>
          <w:color w:val="000000"/>
          <w:spacing w:val="-4"/>
          <w:kern w:val="0"/>
          <w14:ligatures w14:val="none"/>
        </w:rPr>
      </w:pPr>
      <w:r w:rsidRPr="00D15C07">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D15C07" w:rsidRPr="00D15C07" w14:paraId="5CAC4359" w14:textId="77777777" w:rsidTr="005917B5">
        <w:trPr>
          <w:trHeight w:val="285"/>
          <w:jc w:val="center"/>
        </w:trPr>
        <w:tc>
          <w:tcPr>
            <w:tcW w:w="3284" w:type="dxa"/>
            <w:tcBorders>
              <w:top w:val="nil"/>
              <w:left w:val="nil"/>
              <w:bottom w:val="single" w:sz="4" w:space="0" w:color="auto"/>
              <w:right w:val="nil"/>
            </w:tcBorders>
          </w:tcPr>
          <w:p w14:paraId="40441FA5" w14:textId="77777777" w:rsidR="00D15C07" w:rsidRPr="00D15C07" w:rsidRDefault="00D15C07" w:rsidP="00D15C07">
            <w:pPr>
              <w:spacing w:after="0" w:line="240" w:lineRule="auto"/>
              <w:ind w:right="49"/>
              <w:rPr>
                <w:rFonts w:ascii="Times New Roman" w:eastAsia="Times New Roman" w:hAnsi="Times New Roman" w:cs="Times New Roman"/>
                <w:kern w:val="0"/>
                <w14:ligatures w14:val="none"/>
              </w:rPr>
            </w:pPr>
          </w:p>
        </w:tc>
        <w:tc>
          <w:tcPr>
            <w:tcW w:w="604" w:type="dxa"/>
          </w:tcPr>
          <w:p w14:paraId="107ECCF8" w14:textId="77777777" w:rsidR="00D15C07" w:rsidRPr="00D15C07" w:rsidRDefault="00D15C07" w:rsidP="00D15C07">
            <w:pPr>
              <w:spacing w:after="0" w:line="240" w:lineRule="auto"/>
              <w:ind w:right="49"/>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6B89F944" w14:textId="77777777" w:rsidR="00D15C07" w:rsidRPr="00D15C07" w:rsidRDefault="00D15C07" w:rsidP="00D15C07">
            <w:pPr>
              <w:spacing w:after="0" w:line="240" w:lineRule="auto"/>
              <w:ind w:right="49"/>
              <w:jc w:val="center"/>
              <w:rPr>
                <w:rFonts w:ascii="Times New Roman" w:eastAsia="Times New Roman" w:hAnsi="Times New Roman" w:cs="Times New Roman"/>
                <w:kern w:val="0"/>
                <w14:ligatures w14:val="none"/>
              </w:rPr>
            </w:pPr>
          </w:p>
        </w:tc>
        <w:tc>
          <w:tcPr>
            <w:tcW w:w="701" w:type="dxa"/>
          </w:tcPr>
          <w:p w14:paraId="272CA83B" w14:textId="77777777" w:rsidR="00D15C07" w:rsidRPr="00D15C07" w:rsidRDefault="00D15C07" w:rsidP="00D15C07">
            <w:pPr>
              <w:spacing w:after="0" w:line="240" w:lineRule="auto"/>
              <w:ind w:right="49"/>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73EA317" w14:textId="77777777" w:rsidR="00D15C07" w:rsidRPr="00D15C07" w:rsidRDefault="00D15C07" w:rsidP="00D15C07">
            <w:pPr>
              <w:spacing w:after="0" w:line="240" w:lineRule="auto"/>
              <w:ind w:right="49"/>
              <w:jc w:val="right"/>
              <w:rPr>
                <w:rFonts w:ascii="Times New Roman" w:eastAsia="Times New Roman" w:hAnsi="Times New Roman" w:cs="Times New Roman"/>
                <w:kern w:val="0"/>
                <w14:ligatures w14:val="none"/>
              </w:rPr>
            </w:pPr>
          </w:p>
        </w:tc>
        <w:tc>
          <w:tcPr>
            <w:tcW w:w="468" w:type="dxa"/>
          </w:tcPr>
          <w:p w14:paraId="3903AA62" w14:textId="77777777" w:rsidR="00D15C07" w:rsidRPr="00D15C07" w:rsidRDefault="00D15C07" w:rsidP="00D15C07">
            <w:pPr>
              <w:spacing w:after="0" w:line="240" w:lineRule="auto"/>
              <w:ind w:right="49"/>
              <w:jc w:val="right"/>
              <w:rPr>
                <w:rFonts w:ascii="Times New Roman" w:eastAsia="Times New Roman" w:hAnsi="Times New Roman" w:cs="Times New Roman"/>
                <w:kern w:val="0"/>
                <w14:ligatures w14:val="none"/>
              </w:rPr>
            </w:pPr>
          </w:p>
        </w:tc>
      </w:tr>
      <w:tr w:rsidR="00D15C07" w:rsidRPr="00D15C07" w14:paraId="463D48FB" w14:textId="77777777" w:rsidTr="005917B5">
        <w:trPr>
          <w:trHeight w:val="186"/>
          <w:jc w:val="center"/>
        </w:trPr>
        <w:tc>
          <w:tcPr>
            <w:tcW w:w="3284" w:type="dxa"/>
            <w:tcBorders>
              <w:top w:val="single" w:sz="4" w:space="0" w:color="auto"/>
              <w:left w:val="nil"/>
              <w:bottom w:val="nil"/>
              <w:right w:val="nil"/>
            </w:tcBorders>
          </w:tcPr>
          <w:p w14:paraId="57A08DB0" w14:textId="77777777" w:rsidR="00D15C07" w:rsidRPr="00D15C07" w:rsidRDefault="00D15C07" w:rsidP="00D15C07">
            <w:pPr>
              <w:snapToGrid w:val="0"/>
              <w:spacing w:after="0" w:line="240" w:lineRule="auto"/>
              <w:ind w:right="49"/>
              <w:jc w:val="both"/>
              <w:rPr>
                <w:rFonts w:ascii="Times New Roman" w:eastAsia="Times New Roman" w:hAnsi="Times New Roman" w:cs="Times New Roman"/>
                <w:kern w:val="0"/>
                <w:position w:val="6"/>
                <w:vertAlign w:val="superscript"/>
                <w14:ligatures w14:val="none"/>
              </w:rPr>
            </w:pPr>
            <w:r w:rsidRPr="00D15C07">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45688968" w14:textId="77777777" w:rsidR="00D15C07" w:rsidRPr="00D15C07" w:rsidRDefault="00D15C07" w:rsidP="00D15C07">
            <w:pPr>
              <w:spacing w:after="0" w:line="240" w:lineRule="auto"/>
              <w:ind w:right="49"/>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566C26E8" w14:textId="77777777" w:rsidR="00D15C07" w:rsidRPr="00D15C07" w:rsidRDefault="00D15C07" w:rsidP="00D15C07">
            <w:pPr>
              <w:spacing w:after="0" w:line="240" w:lineRule="auto"/>
              <w:ind w:right="49"/>
              <w:jc w:val="center"/>
              <w:rPr>
                <w:rFonts w:ascii="Times New Roman" w:eastAsia="Times New Roman" w:hAnsi="Times New Roman" w:cs="Times New Roman"/>
                <w:kern w:val="0"/>
                <w:vertAlign w:val="superscript"/>
                <w14:ligatures w14:val="none"/>
              </w:rPr>
            </w:pPr>
            <w:r w:rsidRPr="00D15C07">
              <w:rPr>
                <w:rFonts w:ascii="Times New Roman" w:eastAsia="Times New Roman" w:hAnsi="Times New Roman" w:cs="Times New Roman"/>
                <w:kern w:val="0"/>
                <w:position w:val="6"/>
                <w:vertAlign w:val="superscript"/>
                <w14:ligatures w14:val="none"/>
              </w:rPr>
              <w:t>(Parašas)</w:t>
            </w:r>
            <w:r w:rsidRPr="00D15C07">
              <w:rPr>
                <w:rFonts w:ascii="Times New Roman" w:eastAsia="Times New Roman" w:hAnsi="Times New Roman" w:cs="Times New Roman"/>
                <w:i/>
                <w:kern w:val="0"/>
                <w:vertAlign w:val="superscript"/>
                <w14:ligatures w14:val="none"/>
              </w:rPr>
              <w:t xml:space="preserve"> </w:t>
            </w:r>
          </w:p>
        </w:tc>
        <w:tc>
          <w:tcPr>
            <w:tcW w:w="701" w:type="dxa"/>
          </w:tcPr>
          <w:p w14:paraId="0E1D811B" w14:textId="77777777" w:rsidR="00D15C07" w:rsidRPr="00D15C07" w:rsidRDefault="00D15C07" w:rsidP="00D15C07">
            <w:pPr>
              <w:spacing w:after="0" w:line="240" w:lineRule="auto"/>
              <w:ind w:right="49"/>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1CEE8EBA" w14:textId="77777777" w:rsidR="00D15C07" w:rsidRPr="00D15C07" w:rsidRDefault="00D15C07" w:rsidP="00D15C07">
            <w:pPr>
              <w:spacing w:after="0" w:line="240" w:lineRule="auto"/>
              <w:ind w:right="49"/>
              <w:jc w:val="center"/>
              <w:rPr>
                <w:rFonts w:ascii="Times New Roman" w:eastAsia="Times New Roman" w:hAnsi="Times New Roman" w:cs="Times New Roman"/>
                <w:kern w:val="0"/>
                <w:vertAlign w:val="superscript"/>
                <w14:ligatures w14:val="none"/>
              </w:rPr>
            </w:pPr>
            <w:r w:rsidRPr="00D15C07">
              <w:rPr>
                <w:rFonts w:ascii="Times New Roman" w:eastAsia="Times New Roman" w:hAnsi="Times New Roman" w:cs="Times New Roman"/>
                <w:kern w:val="0"/>
                <w:position w:val="6"/>
                <w:vertAlign w:val="superscript"/>
                <w14:ligatures w14:val="none"/>
              </w:rPr>
              <w:t>(Vardas ir pavardė)</w:t>
            </w:r>
            <w:r w:rsidRPr="00D15C07">
              <w:rPr>
                <w:rFonts w:ascii="Times New Roman" w:eastAsia="Times New Roman" w:hAnsi="Times New Roman" w:cs="Times New Roman"/>
                <w:i/>
                <w:kern w:val="0"/>
                <w:vertAlign w:val="superscript"/>
                <w14:ligatures w14:val="none"/>
              </w:rPr>
              <w:t xml:space="preserve"> </w:t>
            </w:r>
          </w:p>
        </w:tc>
        <w:tc>
          <w:tcPr>
            <w:tcW w:w="468" w:type="dxa"/>
          </w:tcPr>
          <w:p w14:paraId="06E6259A" w14:textId="77777777" w:rsidR="00D15C07" w:rsidRPr="00D15C07" w:rsidRDefault="00D15C07" w:rsidP="00D15C07">
            <w:pPr>
              <w:spacing w:after="0" w:line="240" w:lineRule="auto"/>
              <w:ind w:right="49"/>
              <w:jc w:val="center"/>
              <w:rPr>
                <w:rFonts w:ascii="Times New Roman" w:eastAsia="Times New Roman" w:hAnsi="Times New Roman" w:cs="Times New Roman"/>
                <w:kern w:val="0"/>
                <w:vertAlign w:val="superscript"/>
                <w14:ligatures w14:val="none"/>
              </w:rPr>
            </w:pPr>
          </w:p>
        </w:tc>
      </w:tr>
    </w:tbl>
    <w:p w14:paraId="38259C53" w14:textId="77777777" w:rsidR="00D15C07" w:rsidRPr="00D15C07" w:rsidRDefault="00D15C07" w:rsidP="00D15C07">
      <w:pPr>
        <w:tabs>
          <w:tab w:val="num" w:pos="0"/>
          <w:tab w:val="left" w:pos="249"/>
        </w:tabs>
        <w:spacing w:after="0" w:line="276" w:lineRule="auto"/>
        <w:ind w:right="49"/>
        <w:jc w:val="both"/>
        <w:rPr>
          <w:rFonts w:ascii="Times New Roman" w:eastAsia="Calibri" w:hAnsi="Times New Roman" w:cs="Times New Roman"/>
          <w:b/>
          <w:kern w:val="0"/>
          <w14:ligatures w14:val="none"/>
        </w:rPr>
      </w:pPr>
    </w:p>
    <w:sectPr w:rsidR="00D15C07" w:rsidRPr="00D15C0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266733">
    <w:abstractNumId w:val="0"/>
  </w:num>
  <w:num w:numId="2" w16cid:durableId="201137307">
    <w:abstractNumId w:val="3"/>
  </w:num>
  <w:num w:numId="3" w16cid:durableId="1722168629">
    <w:abstractNumId w:val="2"/>
  </w:num>
  <w:num w:numId="4" w16cid:durableId="1295646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9E3"/>
    <w:rsid w:val="00191B8D"/>
    <w:rsid w:val="001D0204"/>
    <w:rsid w:val="0022667A"/>
    <w:rsid w:val="003058E4"/>
    <w:rsid w:val="005244E2"/>
    <w:rsid w:val="00631BDE"/>
    <w:rsid w:val="00653404"/>
    <w:rsid w:val="007878ED"/>
    <w:rsid w:val="007B79E3"/>
    <w:rsid w:val="00927C66"/>
    <w:rsid w:val="00B62E7D"/>
    <w:rsid w:val="00C30026"/>
    <w:rsid w:val="00D15C07"/>
    <w:rsid w:val="00D50533"/>
    <w:rsid w:val="00DB0534"/>
    <w:rsid w:val="00DE66B8"/>
    <w:rsid w:val="00F02A2B"/>
    <w:rsid w:val="00FA7322"/>
    <w:rsid w:val="00FB68AF"/>
    <w:rsid w:val="00FE55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DDE57"/>
  <w15:chartTrackingRefBased/>
  <w15:docId w15:val="{BB1521D8-85AB-4913-A549-E78AC0D26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79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79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79E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79E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79E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79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79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79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79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79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79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79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79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79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79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79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79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79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79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79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79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79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79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79E3"/>
    <w:rPr>
      <w:i/>
      <w:iCs/>
      <w:color w:val="404040" w:themeColor="text1" w:themeTint="BF"/>
    </w:rPr>
  </w:style>
  <w:style w:type="paragraph" w:styleId="Sraopastraipa">
    <w:name w:val="List Paragraph"/>
    <w:basedOn w:val="prastasis"/>
    <w:uiPriority w:val="34"/>
    <w:qFormat/>
    <w:rsid w:val="007B79E3"/>
    <w:pPr>
      <w:ind w:left="720"/>
      <w:contextualSpacing/>
    </w:pPr>
  </w:style>
  <w:style w:type="character" w:styleId="Rykuspabraukimas">
    <w:name w:val="Intense Emphasis"/>
    <w:basedOn w:val="Numatytasispastraiposriftas"/>
    <w:uiPriority w:val="21"/>
    <w:qFormat/>
    <w:rsid w:val="007B79E3"/>
    <w:rPr>
      <w:i/>
      <w:iCs/>
      <w:color w:val="0F4761" w:themeColor="accent1" w:themeShade="BF"/>
    </w:rPr>
  </w:style>
  <w:style w:type="paragraph" w:styleId="Iskirtacitata">
    <w:name w:val="Intense Quote"/>
    <w:basedOn w:val="prastasis"/>
    <w:next w:val="prastasis"/>
    <w:link w:val="IskirtacitataDiagrama"/>
    <w:uiPriority w:val="30"/>
    <w:qFormat/>
    <w:rsid w:val="007B79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79E3"/>
    <w:rPr>
      <w:i/>
      <w:iCs/>
      <w:color w:val="0F4761" w:themeColor="accent1" w:themeShade="BF"/>
    </w:rPr>
  </w:style>
  <w:style w:type="character" w:styleId="Rykinuoroda">
    <w:name w:val="Intense Reference"/>
    <w:basedOn w:val="Numatytasispastraiposriftas"/>
    <w:uiPriority w:val="32"/>
    <w:qFormat/>
    <w:rsid w:val="007B79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7516</Words>
  <Characters>4285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30</cp:revision>
  <dcterms:created xsi:type="dcterms:W3CDTF">2025-09-09T06:11:00Z</dcterms:created>
  <dcterms:modified xsi:type="dcterms:W3CDTF">2025-11-17T09:35:00Z</dcterms:modified>
</cp:coreProperties>
</file>